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0C" w:rsidRPr="004F492B" w:rsidRDefault="00787F0C" w:rsidP="00740C86">
      <w:pPr>
        <w:pStyle w:val="NormalWeb"/>
        <w:shd w:val="clear" w:color="auto" w:fill="FFFFFF"/>
        <w:spacing w:before="0" w:beforeAutospacing="0" w:after="0" w:afterAutospacing="0"/>
        <w:ind w:right="91"/>
        <w:rPr>
          <w:rFonts w:asciiTheme="minorHAnsi" w:hAnsiTheme="minorHAnsi" w:cstheme="minorHAnsi"/>
          <w:b/>
          <w:bCs/>
          <w:color w:val="222222"/>
        </w:rPr>
      </w:pPr>
      <w:r w:rsidRPr="004F492B">
        <w:rPr>
          <w:rFonts w:asciiTheme="minorHAnsi" w:hAnsiTheme="minorHAnsi" w:cstheme="minorHAnsi"/>
          <w:b/>
          <w:bCs/>
          <w:color w:val="000000"/>
        </w:rPr>
        <w:t xml:space="preserve">Press Release  </w:t>
      </w:r>
    </w:p>
    <w:p w:rsidR="00740C86" w:rsidRPr="00740C86" w:rsidRDefault="00740C86" w:rsidP="00740C86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  <w:lang w:val="en-IN"/>
        </w:rPr>
      </w:pPr>
    </w:p>
    <w:p w:rsidR="004F492B" w:rsidRDefault="00515FA5" w:rsidP="00654BD6">
      <w:pPr>
        <w:pStyle w:val="NormalWeb"/>
        <w:shd w:val="clear" w:color="auto" w:fill="FFFFFF"/>
        <w:spacing w:before="0" w:beforeAutospacing="0" w:after="0" w:afterAutospacing="0"/>
        <w:ind w:right="91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en-IN"/>
        </w:rPr>
      </w:pPr>
      <w:r w:rsidRPr="004F492B">
        <w:rPr>
          <w:rFonts w:asciiTheme="minorHAnsi" w:hAnsiTheme="minorHAnsi" w:cstheme="minorHAnsi"/>
          <w:b/>
          <w:bCs/>
          <w:color w:val="000000"/>
          <w:sz w:val="28"/>
          <w:szCs w:val="28"/>
          <w:lang w:val="en-IN"/>
        </w:rPr>
        <w:t xml:space="preserve">Kerala, TN can </w:t>
      </w:r>
      <w:r w:rsidR="005B2202" w:rsidRPr="004F492B">
        <w:rPr>
          <w:rFonts w:asciiTheme="minorHAnsi" w:hAnsiTheme="minorHAnsi" w:cstheme="minorHAnsi"/>
          <w:b/>
          <w:bCs/>
          <w:color w:val="000000"/>
          <w:sz w:val="28"/>
          <w:szCs w:val="28"/>
          <w:lang w:val="en-IN"/>
        </w:rPr>
        <w:t>synergise</w:t>
      </w:r>
      <w:r w:rsidR="004F492B" w:rsidRPr="004F492B">
        <w:rPr>
          <w:rFonts w:asciiTheme="minorHAnsi" w:hAnsiTheme="minorHAnsi" w:cstheme="minorHAnsi"/>
          <w:b/>
          <w:bCs/>
          <w:color w:val="000000"/>
          <w:sz w:val="28"/>
          <w:szCs w:val="28"/>
          <w:lang w:val="en-IN"/>
        </w:rPr>
        <w:t xml:space="preserve"> </w:t>
      </w:r>
      <w:r w:rsidR="00B712E3" w:rsidRPr="004F492B">
        <w:rPr>
          <w:rFonts w:asciiTheme="minorHAnsi" w:hAnsiTheme="minorHAnsi" w:cstheme="minorHAnsi"/>
          <w:b/>
          <w:bCs/>
          <w:color w:val="000000"/>
          <w:sz w:val="28"/>
          <w:szCs w:val="28"/>
          <w:lang w:val="en-IN"/>
        </w:rPr>
        <w:t>strengths</w:t>
      </w:r>
      <w:r w:rsidR="005B2202" w:rsidRPr="004F492B">
        <w:rPr>
          <w:rFonts w:asciiTheme="minorHAnsi" w:hAnsiTheme="minorHAnsi" w:cstheme="minorHAnsi"/>
          <w:b/>
          <w:bCs/>
          <w:color w:val="000000"/>
          <w:sz w:val="28"/>
          <w:szCs w:val="28"/>
          <w:lang w:val="en-IN"/>
        </w:rPr>
        <w:t xml:space="preserve"> to scale up </w:t>
      </w:r>
      <w:r w:rsidRPr="004F492B">
        <w:rPr>
          <w:rFonts w:asciiTheme="minorHAnsi" w:hAnsiTheme="minorHAnsi" w:cstheme="minorHAnsi"/>
          <w:b/>
          <w:bCs/>
          <w:color w:val="000000"/>
          <w:sz w:val="28"/>
          <w:szCs w:val="28"/>
          <w:lang w:val="en-IN"/>
        </w:rPr>
        <w:t xml:space="preserve">industrial growth: </w:t>
      </w:r>
    </w:p>
    <w:p w:rsidR="00740C86" w:rsidRPr="004F492B" w:rsidRDefault="00515FA5" w:rsidP="00654BD6">
      <w:pPr>
        <w:pStyle w:val="NormalWeb"/>
        <w:shd w:val="clear" w:color="auto" w:fill="FFFFFF"/>
        <w:spacing w:before="0" w:beforeAutospacing="0" w:after="0" w:afterAutospacing="0"/>
        <w:ind w:right="91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en-IN"/>
        </w:rPr>
      </w:pPr>
      <w:r w:rsidRPr="004F492B">
        <w:rPr>
          <w:rFonts w:asciiTheme="minorHAnsi" w:hAnsiTheme="minorHAnsi" w:cstheme="minorHAnsi"/>
          <w:b/>
          <w:bCs/>
          <w:color w:val="000000"/>
          <w:sz w:val="28"/>
          <w:szCs w:val="28"/>
          <w:lang w:val="en-IN"/>
        </w:rPr>
        <w:t>Minister</w:t>
      </w:r>
      <w:r w:rsidR="00861DD8" w:rsidRPr="004F492B">
        <w:rPr>
          <w:rFonts w:asciiTheme="minorHAnsi" w:hAnsiTheme="minorHAnsi" w:cstheme="minorHAnsi"/>
          <w:b/>
          <w:bCs/>
          <w:color w:val="000000"/>
          <w:sz w:val="28"/>
          <w:szCs w:val="28"/>
          <w:lang w:val="en-IN"/>
        </w:rPr>
        <w:t xml:space="preserve"> P Rajeeve</w:t>
      </w:r>
    </w:p>
    <w:p w:rsidR="00CB37F2" w:rsidRPr="004F492B" w:rsidRDefault="00CB37F2" w:rsidP="002E11F2">
      <w:pPr>
        <w:pStyle w:val="NormalWeb"/>
        <w:shd w:val="clear" w:color="auto" w:fill="FFFFFF"/>
        <w:spacing w:before="0" w:beforeAutospacing="0" w:after="0" w:afterAutospacing="0"/>
        <w:ind w:right="91"/>
        <w:rPr>
          <w:rFonts w:asciiTheme="minorHAnsi" w:hAnsiTheme="minorHAnsi" w:cstheme="minorHAnsi"/>
          <w:color w:val="000000"/>
          <w:sz w:val="28"/>
          <w:szCs w:val="28"/>
          <w:lang w:val="en-IN"/>
        </w:rPr>
      </w:pPr>
    </w:p>
    <w:p w:rsidR="00861DD8" w:rsidRPr="004F492B" w:rsidRDefault="00740C86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  <w:r w:rsidRPr="004F492B">
        <w:rPr>
          <w:rFonts w:ascii="Cambria" w:hAnsi="Cambria" w:cs="Arial"/>
          <w:b/>
          <w:bCs/>
          <w:color w:val="000000" w:themeColor="text1"/>
          <w:lang w:val="en-IN"/>
        </w:rPr>
        <w:t xml:space="preserve">Thiruvananthapuram, Aug </w:t>
      </w:r>
      <w:r w:rsidR="004748B0" w:rsidRPr="004F492B">
        <w:rPr>
          <w:rFonts w:ascii="Cambria" w:hAnsi="Cambria" w:cs="Arial"/>
          <w:b/>
          <w:bCs/>
          <w:color w:val="000000" w:themeColor="text1"/>
          <w:lang w:val="en-IN"/>
        </w:rPr>
        <w:t>9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: </w:t>
      </w:r>
      <w:r w:rsidR="00EA374E" w:rsidRPr="004F492B">
        <w:rPr>
          <w:rFonts w:ascii="Cambria" w:hAnsi="Cambria" w:cs="Arial"/>
          <w:color w:val="000000" w:themeColor="text1"/>
          <w:lang w:val="en-IN"/>
        </w:rPr>
        <w:t xml:space="preserve">Kerala and Tamil Nadu can supplement each other in </w:t>
      </w:r>
      <w:r w:rsidR="00481728" w:rsidRPr="004F492B">
        <w:rPr>
          <w:rFonts w:ascii="Cambria" w:hAnsi="Cambria" w:cs="Arial"/>
          <w:color w:val="000000" w:themeColor="text1"/>
          <w:lang w:val="en-IN"/>
        </w:rPr>
        <w:t xml:space="preserve">promoting </w:t>
      </w:r>
      <w:r w:rsidR="00EA374E" w:rsidRPr="004F492B">
        <w:rPr>
          <w:rFonts w:ascii="Cambria" w:hAnsi="Cambria" w:cs="Arial"/>
          <w:color w:val="000000" w:themeColor="text1"/>
          <w:lang w:val="en-IN"/>
        </w:rPr>
        <w:t>industri</w:t>
      </w:r>
      <w:r w:rsidR="00481728" w:rsidRPr="004F492B">
        <w:rPr>
          <w:rFonts w:ascii="Cambria" w:hAnsi="Cambria" w:cs="Arial"/>
          <w:color w:val="000000" w:themeColor="text1"/>
          <w:lang w:val="en-IN"/>
        </w:rPr>
        <w:t>al development</w:t>
      </w:r>
      <w:r w:rsidR="00861DD8" w:rsidRPr="004F492B">
        <w:rPr>
          <w:rFonts w:ascii="Cambria" w:hAnsi="Cambria" w:cs="Arial"/>
          <w:color w:val="000000" w:themeColor="text1"/>
          <w:lang w:val="en-IN"/>
        </w:rPr>
        <w:t xml:space="preserve"> by synergising resources and capabilities</w:t>
      </w:r>
      <w:r w:rsidR="00F25281" w:rsidRPr="004F492B">
        <w:rPr>
          <w:rFonts w:ascii="Cambria" w:hAnsi="Cambria" w:cs="Arial"/>
          <w:color w:val="000000" w:themeColor="text1"/>
          <w:lang w:val="en-IN"/>
        </w:rPr>
        <w:t xml:space="preserve"> for mutual advantage</w:t>
      </w:r>
      <w:r w:rsidR="00861DD8" w:rsidRPr="004F492B">
        <w:rPr>
          <w:rFonts w:ascii="Cambria" w:hAnsi="Cambria" w:cs="Arial"/>
          <w:color w:val="000000" w:themeColor="text1"/>
          <w:lang w:val="en-IN"/>
        </w:rPr>
        <w:t>,</w:t>
      </w:r>
      <w:r w:rsidR="004F492B">
        <w:rPr>
          <w:rFonts w:ascii="Cambria" w:hAnsi="Cambria" w:cs="Arial"/>
          <w:color w:val="000000" w:themeColor="text1"/>
          <w:lang w:val="en-IN"/>
        </w:rPr>
        <w:t xml:space="preserve"> </w:t>
      </w:r>
      <w:r w:rsidR="004748B0" w:rsidRPr="004F492B">
        <w:rPr>
          <w:rFonts w:ascii="Cambria" w:hAnsi="Cambria" w:cs="Arial"/>
          <w:color w:val="000000" w:themeColor="text1"/>
          <w:lang w:val="en-IN"/>
        </w:rPr>
        <w:t xml:space="preserve">Minister for Industries, Law and Coir Shri P Rajeeve </w:t>
      </w:r>
      <w:r w:rsidR="003F09D0" w:rsidRPr="004F492B">
        <w:rPr>
          <w:rFonts w:ascii="Cambria" w:hAnsi="Cambria" w:cs="Arial"/>
          <w:color w:val="000000" w:themeColor="text1"/>
          <w:lang w:val="en-IN"/>
        </w:rPr>
        <w:t>said</w:t>
      </w:r>
      <w:r w:rsidR="00861DD8" w:rsidRPr="004F492B">
        <w:rPr>
          <w:rFonts w:ascii="Cambria" w:hAnsi="Cambria" w:cs="Arial"/>
          <w:color w:val="000000" w:themeColor="text1"/>
          <w:lang w:val="en-IN"/>
        </w:rPr>
        <w:t xml:space="preserve">, during an interaction with </w:t>
      </w:r>
      <w:r w:rsidR="00F25281" w:rsidRPr="004F492B">
        <w:rPr>
          <w:rFonts w:ascii="Cambria" w:hAnsi="Cambria" w:cs="Arial"/>
          <w:color w:val="000000" w:themeColor="text1"/>
          <w:lang w:val="en-IN"/>
        </w:rPr>
        <w:t xml:space="preserve">leading </w:t>
      </w:r>
      <w:r w:rsidR="00861DD8" w:rsidRPr="004F492B">
        <w:rPr>
          <w:rFonts w:ascii="Cambria" w:hAnsi="Cambria" w:cs="Arial"/>
          <w:color w:val="000000" w:themeColor="text1"/>
          <w:lang w:val="en-IN"/>
        </w:rPr>
        <w:t>investors in Chennai.</w:t>
      </w:r>
    </w:p>
    <w:p w:rsidR="00861DD8" w:rsidRPr="004F492B" w:rsidRDefault="00861DD8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</w:p>
    <w:p w:rsidR="00F25281" w:rsidRPr="004F492B" w:rsidRDefault="00AB0B41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  <w:r w:rsidRPr="004F492B">
        <w:rPr>
          <w:rFonts w:ascii="Cambria" w:hAnsi="Cambria" w:cs="Arial"/>
          <w:color w:val="000000" w:themeColor="text1"/>
          <w:lang w:val="en-IN"/>
        </w:rPr>
        <w:t xml:space="preserve">“Suppose you are setting up a big manufacturing unit. We can provide the necessary software. </w:t>
      </w:r>
      <w:r w:rsidR="00197818" w:rsidRPr="004F492B">
        <w:rPr>
          <w:rFonts w:ascii="Cambria" w:hAnsi="Cambria" w:cs="Arial"/>
          <w:color w:val="000000" w:themeColor="text1"/>
          <w:lang w:val="en-IN"/>
        </w:rPr>
        <w:t>Or, i</w:t>
      </w:r>
      <w:r w:rsidRPr="004F492B">
        <w:rPr>
          <w:rFonts w:ascii="Cambria" w:hAnsi="Cambria" w:cs="Arial"/>
          <w:color w:val="000000" w:themeColor="text1"/>
          <w:lang w:val="en-IN"/>
        </w:rPr>
        <w:t>f it’s a</w:t>
      </w:r>
      <w:r w:rsidR="00071351" w:rsidRPr="004F492B">
        <w:rPr>
          <w:rFonts w:ascii="Cambria" w:hAnsi="Cambria" w:cs="Arial"/>
          <w:color w:val="000000" w:themeColor="text1"/>
          <w:lang w:val="en-IN"/>
        </w:rPr>
        <w:t>n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 automobile </w:t>
      </w:r>
      <w:r w:rsidR="00071351" w:rsidRPr="004F492B">
        <w:rPr>
          <w:rFonts w:ascii="Cambria" w:hAnsi="Cambria" w:cs="Arial"/>
          <w:color w:val="000000" w:themeColor="text1"/>
          <w:lang w:val="en-IN"/>
        </w:rPr>
        <w:t>firm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, we can </w:t>
      </w:r>
      <w:r w:rsidR="00197818" w:rsidRPr="004F492B">
        <w:rPr>
          <w:rFonts w:ascii="Cambria" w:hAnsi="Cambria" w:cs="Arial"/>
          <w:color w:val="000000" w:themeColor="text1"/>
          <w:lang w:val="en-IN"/>
        </w:rPr>
        <w:t xml:space="preserve">serve 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you </w:t>
      </w:r>
      <w:r w:rsidR="00197818" w:rsidRPr="004F492B">
        <w:rPr>
          <w:rFonts w:ascii="Cambria" w:hAnsi="Cambria" w:cs="Arial"/>
          <w:color w:val="000000" w:themeColor="text1"/>
          <w:lang w:val="en-IN"/>
        </w:rPr>
        <w:t xml:space="preserve">with </w:t>
      </w:r>
      <w:r w:rsidR="00071351" w:rsidRPr="004F492B">
        <w:rPr>
          <w:rFonts w:ascii="Cambria" w:hAnsi="Cambria" w:cs="Arial"/>
          <w:color w:val="000000" w:themeColor="text1"/>
          <w:lang w:val="en-IN"/>
        </w:rPr>
        <w:t>automotive technology. The two states can g</w:t>
      </w:r>
      <w:r w:rsidR="00197818" w:rsidRPr="004F492B">
        <w:rPr>
          <w:rFonts w:ascii="Cambria" w:hAnsi="Cambria" w:cs="Arial"/>
          <w:color w:val="000000" w:themeColor="text1"/>
          <w:lang w:val="en-IN"/>
        </w:rPr>
        <w:t>r</w:t>
      </w:r>
      <w:r w:rsidR="00071351" w:rsidRPr="004F492B">
        <w:rPr>
          <w:rFonts w:ascii="Cambria" w:hAnsi="Cambria" w:cs="Arial"/>
          <w:color w:val="000000" w:themeColor="text1"/>
          <w:lang w:val="en-IN"/>
        </w:rPr>
        <w:t>o</w:t>
      </w:r>
      <w:r w:rsidR="00197818" w:rsidRPr="004F492B">
        <w:rPr>
          <w:rFonts w:ascii="Cambria" w:hAnsi="Cambria" w:cs="Arial"/>
          <w:color w:val="000000" w:themeColor="text1"/>
          <w:lang w:val="en-IN"/>
        </w:rPr>
        <w:t>w</w:t>
      </w:r>
      <w:r w:rsidR="00071351" w:rsidRPr="004F492B">
        <w:rPr>
          <w:rFonts w:ascii="Cambria" w:hAnsi="Cambria" w:cs="Arial"/>
          <w:color w:val="000000" w:themeColor="text1"/>
          <w:lang w:val="en-IN"/>
        </w:rPr>
        <w:t xml:space="preserve"> together,” </w:t>
      </w:r>
      <w:r w:rsidR="00F25281" w:rsidRPr="004F492B">
        <w:rPr>
          <w:rFonts w:ascii="Cambria" w:hAnsi="Cambria" w:cs="Arial"/>
          <w:color w:val="000000" w:themeColor="text1"/>
          <w:lang w:val="en-IN"/>
        </w:rPr>
        <w:t>Shri Rajeeve</w:t>
      </w:r>
      <w:r w:rsidR="00071351" w:rsidRPr="004F492B">
        <w:rPr>
          <w:rFonts w:ascii="Cambria" w:hAnsi="Cambria" w:cs="Arial"/>
          <w:color w:val="000000" w:themeColor="text1"/>
          <w:lang w:val="en-IN"/>
        </w:rPr>
        <w:t xml:space="preserve"> said</w:t>
      </w:r>
      <w:r w:rsidR="00F25281" w:rsidRPr="004F492B">
        <w:rPr>
          <w:rFonts w:ascii="Cambria" w:hAnsi="Cambria" w:cs="Arial"/>
          <w:color w:val="000000" w:themeColor="text1"/>
          <w:lang w:val="en-IN"/>
        </w:rPr>
        <w:t xml:space="preserve"> at the interaction organised </w:t>
      </w:r>
      <w:r w:rsidR="00801BA2" w:rsidRPr="004F492B">
        <w:rPr>
          <w:rFonts w:ascii="Cambria" w:hAnsi="Cambria" w:cs="Arial"/>
          <w:color w:val="000000" w:themeColor="text1"/>
          <w:lang w:val="en-IN"/>
        </w:rPr>
        <w:t xml:space="preserve">by Kerala State Industrial Development Corporation (KSIDC) </w:t>
      </w:r>
      <w:r w:rsidR="00F25281" w:rsidRPr="004F492B">
        <w:rPr>
          <w:rFonts w:ascii="Cambria" w:hAnsi="Cambria" w:cs="Arial"/>
          <w:color w:val="000000" w:themeColor="text1"/>
          <w:lang w:val="en-IN"/>
        </w:rPr>
        <w:t>jointly with Confederation of Indian Industry (CII)</w:t>
      </w:r>
      <w:r w:rsidR="00481728" w:rsidRPr="004F492B">
        <w:rPr>
          <w:rFonts w:ascii="Cambria" w:hAnsi="Cambria" w:cs="Arial"/>
          <w:color w:val="000000" w:themeColor="text1"/>
          <w:lang w:val="en-IN"/>
        </w:rPr>
        <w:t xml:space="preserve"> last evening</w:t>
      </w:r>
      <w:r w:rsidR="00F25281" w:rsidRPr="004F492B">
        <w:rPr>
          <w:rFonts w:ascii="Cambria" w:hAnsi="Cambria" w:cs="Arial"/>
          <w:color w:val="000000" w:themeColor="text1"/>
          <w:lang w:val="en-IN"/>
        </w:rPr>
        <w:t xml:space="preserve">. </w:t>
      </w:r>
    </w:p>
    <w:p w:rsidR="00F25281" w:rsidRPr="004F492B" w:rsidRDefault="00F25281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</w:p>
    <w:p w:rsidR="00861DD8" w:rsidRPr="004F492B" w:rsidRDefault="00F25281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  <w:r w:rsidRPr="004F492B">
        <w:rPr>
          <w:rFonts w:ascii="Cambria" w:hAnsi="Cambria" w:cs="Arial"/>
          <w:color w:val="000000" w:themeColor="text1"/>
          <w:lang w:val="en-IN"/>
        </w:rPr>
        <w:t>A</w:t>
      </w:r>
      <w:r w:rsidR="008C001E" w:rsidRPr="004F492B">
        <w:rPr>
          <w:rFonts w:ascii="Cambria" w:hAnsi="Cambria" w:cs="Arial"/>
          <w:color w:val="000000" w:themeColor="text1"/>
          <w:lang w:val="en-IN"/>
        </w:rPr>
        <w:t>cquisition of</w:t>
      </w:r>
      <w:r w:rsidR="00071351" w:rsidRPr="004F492B">
        <w:rPr>
          <w:rFonts w:ascii="Cambria" w:hAnsi="Cambria" w:cs="Arial"/>
          <w:color w:val="000000" w:themeColor="text1"/>
          <w:lang w:val="en-IN"/>
        </w:rPr>
        <w:t xml:space="preserve"> vast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 stretches of</w:t>
      </w:r>
      <w:r w:rsidR="00071351" w:rsidRPr="004F492B">
        <w:rPr>
          <w:rFonts w:ascii="Cambria" w:hAnsi="Cambria" w:cs="Arial"/>
          <w:color w:val="000000" w:themeColor="text1"/>
          <w:lang w:val="en-IN"/>
        </w:rPr>
        <w:t xml:space="preserve"> land is the lone hiccup in starting industry in Kerala </w:t>
      </w:r>
      <w:r w:rsidRPr="004F492B">
        <w:rPr>
          <w:rFonts w:ascii="Cambria" w:hAnsi="Cambria" w:cs="Arial"/>
          <w:color w:val="000000" w:themeColor="text1"/>
          <w:lang w:val="en-IN"/>
        </w:rPr>
        <w:t>due</w:t>
      </w:r>
      <w:r w:rsidR="00071351" w:rsidRPr="004F492B">
        <w:rPr>
          <w:rFonts w:ascii="Cambria" w:hAnsi="Cambria" w:cs="Arial"/>
          <w:color w:val="000000" w:themeColor="text1"/>
          <w:lang w:val="en-IN"/>
        </w:rPr>
        <w:t xml:space="preserve"> its high density of population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, the Minister said, while listing </w:t>
      </w:r>
      <w:r w:rsidR="00861DD8" w:rsidRPr="004F492B">
        <w:rPr>
          <w:rFonts w:ascii="Cambria" w:hAnsi="Cambria" w:cs="Arial"/>
          <w:color w:val="000000" w:themeColor="text1"/>
          <w:lang w:val="en-IN"/>
        </w:rPr>
        <w:t>out Kerala’s new set of initiatives aimed at promoting investment and ensuring ease of doing business in diverse sectors.</w:t>
      </w:r>
    </w:p>
    <w:p w:rsidR="00071351" w:rsidRPr="004F492B" w:rsidRDefault="00071351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</w:p>
    <w:p w:rsidR="00F25281" w:rsidRPr="004F492B" w:rsidRDefault="004B3E79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  <w:r w:rsidRPr="004F492B">
        <w:rPr>
          <w:rFonts w:ascii="Cambria" w:hAnsi="Cambria" w:cs="Arial"/>
          <w:color w:val="000000" w:themeColor="text1"/>
          <w:lang w:val="en-IN"/>
        </w:rPr>
        <w:t xml:space="preserve">“Here in Tamil Nadu, </w:t>
      </w:r>
      <w:r w:rsidR="00FF5458" w:rsidRPr="004F492B">
        <w:rPr>
          <w:rFonts w:ascii="Cambria" w:hAnsi="Cambria" w:cs="Arial"/>
          <w:color w:val="000000" w:themeColor="text1"/>
          <w:lang w:val="en-IN"/>
        </w:rPr>
        <w:t>for an entrepreneur needing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, say, 2,000 acres of land, </w:t>
      </w:r>
      <w:r w:rsidR="00FF5458" w:rsidRPr="004F492B">
        <w:rPr>
          <w:rFonts w:ascii="Cambria" w:hAnsi="Cambria" w:cs="Arial"/>
          <w:color w:val="000000" w:themeColor="text1"/>
          <w:lang w:val="en-IN"/>
        </w:rPr>
        <w:t>negotiation with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 just one owner</w:t>
      </w:r>
      <w:r w:rsidR="00FF5458" w:rsidRPr="004F492B">
        <w:rPr>
          <w:rFonts w:ascii="Cambria" w:hAnsi="Cambria" w:cs="Arial"/>
          <w:color w:val="000000" w:themeColor="text1"/>
          <w:lang w:val="en-IN"/>
        </w:rPr>
        <w:t xml:space="preserve"> may be enough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. In my state, for 100 acres we may </w:t>
      </w:r>
      <w:r w:rsidR="000002C3" w:rsidRPr="004F492B">
        <w:rPr>
          <w:rFonts w:ascii="Cambria" w:hAnsi="Cambria" w:cs="Arial"/>
          <w:color w:val="000000" w:themeColor="text1"/>
          <w:lang w:val="en-IN"/>
        </w:rPr>
        <w:t xml:space="preserve">have 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to talk to some 1,000 owners. That apart, Kerala has a thoroughly business-friendly environment that </w:t>
      </w:r>
      <w:r w:rsidR="00FF5458" w:rsidRPr="004F492B">
        <w:rPr>
          <w:rFonts w:ascii="Cambria" w:hAnsi="Cambria" w:cs="Arial"/>
          <w:color w:val="000000" w:themeColor="text1"/>
          <w:lang w:val="en-IN"/>
        </w:rPr>
        <w:t xml:space="preserve">is 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making a positive change in the perception of entrepreneurs about our state,” </w:t>
      </w:r>
      <w:r w:rsidR="000002C3" w:rsidRPr="004F492B">
        <w:rPr>
          <w:rFonts w:ascii="Cambria" w:hAnsi="Cambria" w:cs="Arial"/>
          <w:color w:val="000000" w:themeColor="text1"/>
          <w:lang w:val="en-IN"/>
        </w:rPr>
        <w:t>t</w:t>
      </w:r>
      <w:r w:rsidRPr="004F492B">
        <w:rPr>
          <w:rFonts w:ascii="Cambria" w:hAnsi="Cambria" w:cs="Arial"/>
          <w:color w:val="000000" w:themeColor="text1"/>
          <w:lang w:val="en-IN"/>
        </w:rPr>
        <w:t>he</w:t>
      </w:r>
      <w:r w:rsidR="000002C3" w:rsidRPr="004F492B">
        <w:rPr>
          <w:rFonts w:ascii="Cambria" w:hAnsi="Cambria" w:cs="Arial"/>
          <w:color w:val="000000" w:themeColor="text1"/>
          <w:lang w:val="en-IN"/>
        </w:rPr>
        <w:t xml:space="preserve"> Minister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 said during a 75-minute session</w:t>
      </w:r>
      <w:r w:rsidR="004F492B">
        <w:rPr>
          <w:rFonts w:ascii="Cambria" w:hAnsi="Cambria" w:cs="Segoe UI Historic"/>
          <w:color w:val="000000" w:themeColor="text1"/>
          <w:shd w:val="clear" w:color="auto" w:fill="FFFFFF"/>
        </w:rPr>
        <w:t>.</w:t>
      </w:r>
      <w:r w:rsidR="00AF37FE" w:rsidRPr="004F492B">
        <w:rPr>
          <w:rFonts w:ascii="Cambria" w:hAnsi="Cambria" w:cs="Segoe UI Historic"/>
          <w:color w:val="000000" w:themeColor="text1"/>
          <w:shd w:val="clear" w:color="auto" w:fill="FFFFFF"/>
        </w:rPr>
        <w:t xml:space="preserve"> </w:t>
      </w:r>
    </w:p>
    <w:p w:rsidR="00F25281" w:rsidRPr="004F492B" w:rsidRDefault="00F25281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</w:p>
    <w:p w:rsidR="00B2763A" w:rsidRPr="004F492B" w:rsidRDefault="009715F8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</w:rPr>
      </w:pPr>
      <w:r w:rsidRPr="004F492B">
        <w:rPr>
          <w:rFonts w:ascii="Cambria" w:hAnsi="Cambria" w:cs="Arial"/>
          <w:color w:val="000000" w:themeColor="text1"/>
          <w:lang w:val="en-IN"/>
        </w:rPr>
        <w:t>Kerala</w:t>
      </w:r>
      <w:r w:rsidR="002F12C8" w:rsidRPr="004F492B">
        <w:rPr>
          <w:rFonts w:ascii="Cambria" w:hAnsi="Cambria" w:cs="Arial"/>
          <w:color w:val="000000" w:themeColor="text1"/>
          <w:lang w:val="en-IN"/>
        </w:rPr>
        <w:t xml:space="preserve"> has embarked on a range of industry-friendly schemes that seek to resolve issues </w:t>
      </w:r>
      <w:r w:rsidR="00F2276A" w:rsidRPr="004F492B">
        <w:rPr>
          <w:rFonts w:ascii="Cambria" w:hAnsi="Cambria" w:cs="Arial"/>
          <w:color w:val="000000" w:themeColor="text1"/>
          <w:lang w:val="en-IN"/>
        </w:rPr>
        <w:t xml:space="preserve">of </w:t>
      </w:r>
      <w:r w:rsidR="002F12C8" w:rsidRPr="004F492B">
        <w:rPr>
          <w:rFonts w:ascii="Cambria" w:hAnsi="Cambria" w:cs="Arial"/>
          <w:color w:val="000000" w:themeColor="text1"/>
          <w:lang w:val="en-IN"/>
        </w:rPr>
        <w:t>limited availability of land. The</w:t>
      </w:r>
      <w:r w:rsidR="00801BA2" w:rsidRPr="004F492B">
        <w:rPr>
          <w:rFonts w:ascii="Cambria" w:hAnsi="Cambria" w:cs="Arial"/>
          <w:color w:val="000000" w:themeColor="text1"/>
          <w:lang w:val="en-IN"/>
        </w:rPr>
        <w:t>se</w:t>
      </w:r>
      <w:r w:rsidR="002F12C8" w:rsidRPr="004F492B">
        <w:rPr>
          <w:rFonts w:ascii="Cambria" w:hAnsi="Cambria" w:cs="Arial"/>
          <w:color w:val="000000" w:themeColor="text1"/>
          <w:lang w:val="en-IN"/>
        </w:rPr>
        <w:t xml:space="preserve"> include promoting </w:t>
      </w:r>
      <w:r w:rsidR="002E11F2" w:rsidRPr="004F492B">
        <w:rPr>
          <w:rFonts w:ascii="Cambria" w:hAnsi="Cambria" w:cs="Arial"/>
          <w:color w:val="000000" w:themeColor="text1"/>
          <w:lang w:val="en-IN"/>
        </w:rPr>
        <w:t>P</w:t>
      </w:r>
      <w:r w:rsidR="002F12C8" w:rsidRPr="004F492B">
        <w:rPr>
          <w:rFonts w:ascii="Cambria" w:hAnsi="Cambria" w:cs="Arial"/>
          <w:color w:val="000000" w:themeColor="text1"/>
          <w:lang w:val="en-IN"/>
        </w:rPr>
        <w:t xml:space="preserve">rivate </w:t>
      </w:r>
      <w:r w:rsidR="002E11F2" w:rsidRPr="004F492B">
        <w:rPr>
          <w:rFonts w:ascii="Cambria" w:hAnsi="Cambria" w:cs="Arial"/>
          <w:color w:val="000000" w:themeColor="text1"/>
          <w:lang w:val="en-IN"/>
        </w:rPr>
        <w:t>I</w:t>
      </w:r>
      <w:r w:rsidR="002F12C8" w:rsidRPr="004F492B">
        <w:rPr>
          <w:rFonts w:ascii="Cambria" w:hAnsi="Cambria" w:cs="Arial"/>
          <w:color w:val="000000" w:themeColor="text1"/>
          <w:lang w:val="en-IN"/>
        </w:rPr>
        <w:t>ndustr</w:t>
      </w:r>
      <w:r w:rsidR="002E11F2" w:rsidRPr="004F492B">
        <w:rPr>
          <w:rFonts w:ascii="Cambria" w:hAnsi="Cambria" w:cs="Arial"/>
          <w:color w:val="000000" w:themeColor="text1"/>
          <w:lang w:val="en-IN"/>
        </w:rPr>
        <w:t>ial</w:t>
      </w:r>
      <w:r w:rsidR="004F492B">
        <w:rPr>
          <w:rFonts w:ascii="Cambria" w:hAnsi="Cambria" w:cs="Arial"/>
          <w:color w:val="000000" w:themeColor="text1"/>
          <w:lang w:val="en-IN"/>
        </w:rPr>
        <w:t xml:space="preserve"> </w:t>
      </w:r>
      <w:r w:rsidR="002E11F2" w:rsidRPr="004F492B">
        <w:rPr>
          <w:rFonts w:ascii="Cambria" w:hAnsi="Cambria" w:cs="Arial"/>
          <w:color w:val="000000" w:themeColor="text1"/>
          <w:lang w:val="en-IN"/>
        </w:rPr>
        <w:t>P</w:t>
      </w:r>
      <w:r w:rsidR="002F12C8" w:rsidRPr="004F492B">
        <w:rPr>
          <w:rFonts w:ascii="Cambria" w:hAnsi="Cambria" w:cs="Arial"/>
          <w:color w:val="000000" w:themeColor="text1"/>
          <w:lang w:val="en-IN"/>
        </w:rPr>
        <w:t xml:space="preserve">arks and </w:t>
      </w:r>
      <w:r w:rsidR="002E11F2" w:rsidRPr="004F492B">
        <w:rPr>
          <w:rFonts w:ascii="Cambria" w:hAnsi="Cambria" w:cs="Arial"/>
          <w:color w:val="000000" w:themeColor="text1"/>
          <w:lang w:val="en-IN"/>
        </w:rPr>
        <w:t>C</w:t>
      </w:r>
      <w:r w:rsidR="002F12C8" w:rsidRPr="004F492B">
        <w:rPr>
          <w:rFonts w:ascii="Cambria" w:hAnsi="Cambria" w:cs="Arial"/>
          <w:color w:val="000000" w:themeColor="text1"/>
          <w:lang w:val="en-IN"/>
        </w:rPr>
        <w:t xml:space="preserve">ampus </w:t>
      </w:r>
      <w:r w:rsidR="002E11F2" w:rsidRPr="004F492B">
        <w:rPr>
          <w:rFonts w:ascii="Cambria" w:hAnsi="Cambria" w:cs="Arial"/>
          <w:color w:val="000000" w:themeColor="text1"/>
          <w:lang w:val="en-IN"/>
        </w:rPr>
        <w:t>I</w:t>
      </w:r>
      <w:r w:rsidR="002F12C8" w:rsidRPr="004F492B">
        <w:rPr>
          <w:rFonts w:ascii="Cambria" w:hAnsi="Cambria" w:cs="Arial"/>
          <w:color w:val="000000" w:themeColor="text1"/>
          <w:lang w:val="en-IN"/>
        </w:rPr>
        <w:t>ndustr</w:t>
      </w:r>
      <w:r w:rsidR="002E11F2" w:rsidRPr="004F492B">
        <w:rPr>
          <w:rFonts w:ascii="Cambria" w:hAnsi="Cambria" w:cs="Arial"/>
          <w:color w:val="000000" w:themeColor="text1"/>
          <w:lang w:val="en-IN"/>
        </w:rPr>
        <w:t>ial</w:t>
      </w:r>
      <w:r w:rsidR="004F492B">
        <w:rPr>
          <w:rFonts w:ascii="Cambria" w:hAnsi="Cambria" w:cs="Arial"/>
          <w:color w:val="000000" w:themeColor="text1"/>
          <w:lang w:val="en-IN"/>
        </w:rPr>
        <w:t xml:space="preserve"> </w:t>
      </w:r>
      <w:r w:rsidR="002E11F2" w:rsidRPr="004F492B">
        <w:rPr>
          <w:rFonts w:ascii="Cambria" w:hAnsi="Cambria" w:cs="Arial"/>
          <w:color w:val="000000" w:themeColor="text1"/>
          <w:lang w:val="en-IN"/>
        </w:rPr>
        <w:t>P</w:t>
      </w:r>
      <w:r w:rsidR="002F12C8" w:rsidRPr="004F492B">
        <w:rPr>
          <w:rFonts w:ascii="Cambria" w:hAnsi="Cambria" w:cs="Arial"/>
          <w:color w:val="000000" w:themeColor="text1"/>
          <w:lang w:val="en-IN"/>
        </w:rPr>
        <w:t>arks</w:t>
      </w:r>
      <w:r w:rsidR="00801BA2" w:rsidRPr="004F492B">
        <w:rPr>
          <w:rFonts w:ascii="Cambria" w:hAnsi="Cambria" w:cs="Arial"/>
          <w:color w:val="000000" w:themeColor="text1"/>
          <w:lang w:val="en-IN"/>
        </w:rPr>
        <w:t>, besides</w:t>
      </w:r>
      <w:r w:rsidR="004F492B">
        <w:rPr>
          <w:rFonts w:ascii="Cambria" w:hAnsi="Cambria" w:cs="Arial"/>
          <w:color w:val="000000" w:themeColor="text1"/>
          <w:lang w:val="en-IN"/>
        </w:rPr>
        <w:t xml:space="preserve"> </w:t>
      </w:r>
      <w:r w:rsidR="00B2763A" w:rsidRPr="004F492B">
        <w:rPr>
          <w:rFonts w:ascii="Cambria" w:hAnsi="Cambria" w:cs="Arial"/>
          <w:color w:val="000000" w:themeColor="text1"/>
          <w:lang w:val="en-IN"/>
        </w:rPr>
        <w:t xml:space="preserve">an amendment </w:t>
      </w:r>
      <w:r w:rsidR="00801BA2" w:rsidRPr="004F492B">
        <w:rPr>
          <w:rFonts w:ascii="Cambria" w:hAnsi="Cambria" w:cs="Arial"/>
          <w:color w:val="000000" w:themeColor="text1"/>
          <w:lang w:val="en-IN"/>
        </w:rPr>
        <w:t>to</w:t>
      </w:r>
      <w:r w:rsidR="004F492B">
        <w:rPr>
          <w:rFonts w:ascii="Cambria" w:hAnsi="Cambria" w:cs="Arial"/>
          <w:color w:val="000000" w:themeColor="text1"/>
          <w:lang w:val="en-IN"/>
        </w:rPr>
        <w:t xml:space="preserve"> </w:t>
      </w:r>
      <w:r w:rsidR="002E11F2" w:rsidRPr="004F492B">
        <w:rPr>
          <w:rFonts w:ascii="Cambria" w:hAnsi="Cambria" w:cs="Arial"/>
          <w:color w:val="000000" w:themeColor="text1"/>
          <w:lang w:val="en-IN"/>
        </w:rPr>
        <w:t xml:space="preserve">the </w:t>
      </w:r>
      <w:r w:rsidR="00B2763A" w:rsidRPr="004F492B">
        <w:rPr>
          <w:rFonts w:ascii="Cambria" w:hAnsi="Cambria" w:cs="Arial"/>
          <w:color w:val="000000" w:themeColor="text1"/>
          <w:lang w:val="en-IN"/>
        </w:rPr>
        <w:t xml:space="preserve">Land Allotment Policy that guarantees </w:t>
      </w:r>
      <w:r w:rsidR="00B2763A" w:rsidRPr="004F492B">
        <w:rPr>
          <w:rFonts w:ascii="Cambria" w:hAnsi="Cambria" w:cs="Arial"/>
          <w:color w:val="000000"/>
        </w:rPr>
        <w:t>Industrial land on a lease basis for 60 years for projects with a minimum land requirement of 10 acres</w:t>
      </w:r>
      <w:r w:rsidR="00F2276A" w:rsidRPr="004F492B">
        <w:rPr>
          <w:rFonts w:ascii="Cambria" w:hAnsi="Cambria" w:cs="Arial"/>
          <w:color w:val="000000"/>
        </w:rPr>
        <w:t xml:space="preserve">, </w:t>
      </w:r>
      <w:r w:rsidR="00F2276A" w:rsidRPr="004F492B">
        <w:rPr>
          <w:rFonts w:ascii="Cambria" w:hAnsi="Cambria" w:cs="Arial"/>
          <w:color w:val="000000" w:themeColor="text1"/>
          <w:lang w:val="en-IN"/>
        </w:rPr>
        <w:t>Shri Rajeeve pointed out</w:t>
      </w:r>
      <w:r w:rsidR="00801BA2" w:rsidRPr="004F492B">
        <w:rPr>
          <w:rFonts w:ascii="Cambria" w:hAnsi="Cambria" w:cs="Arial"/>
          <w:color w:val="000000" w:themeColor="text1"/>
          <w:lang w:val="en-IN"/>
        </w:rPr>
        <w:t>.</w:t>
      </w:r>
    </w:p>
    <w:p w:rsidR="00B2763A" w:rsidRPr="004F492B" w:rsidRDefault="00B2763A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</w:rPr>
      </w:pPr>
    </w:p>
    <w:p w:rsidR="00801BA2" w:rsidRPr="004F492B" w:rsidRDefault="00097CF2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  <w:lang w:val="en-IN"/>
        </w:rPr>
      </w:pPr>
      <w:r w:rsidRPr="004F492B">
        <w:rPr>
          <w:rFonts w:ascii="Cambria" w:hAnsi="Cambria" w:cs="Arial"/>
          <w:color w:val="000000"/>
          <w:lang w:val="en-IN"/>
        </w:rPr>
        <w:t>Kerala</w:t>
      </w:r>
      <w:r w:rsidR="00801BA2" w:rsidRPr="004F492B">
        <w:rPr>
          <w:rFonts w:ascii="Cambria" w:hAnsi="Cambria" w:cs="Arial"/>
          <w:color w:val="000000"/>
          <w:lang w:val="en-IN"/>
        </w:rPr>
        <w:t>’s</w:t>
      </w:r>
      <w:r w:rsidR="004F492B">
        <w:rPr>
          <w:rFonts w:ascii="Cambria" w:hAnsi="Cambria" w:cs="Arial"/>
          <w:color w:val="000000"/>
          <w:lang w:val="en-IN"/>
        </w:rPr>
        <w:t xml:space="preserve"> </w:t>
      </w:r>
      <w:r w:rsidRPr="004F492B">
        <w:rPr>
          <w:rFonts w:ascii="Cambria" w:hAnsi="Cambria" w:cs="Arial"/>
          <w:color w:val="000000"/>
          <w:lang w:val="en-IN"/>
        </w:rPr>
        <w:t>Principal Secretary (Industries and Commerce) Shri APM Mohammed Hanish and KSIDC Managing Director</w:t>
      </w:r>
      <w:r w:rsidR="004F492B">
        <w:rPr>
          <w:rFonts w:ascii="Cambria" w:hAnsi="Cambria" w:cs="Arial"/>
          <w:color w:val="000000"/>
          <w:lang w:val="en-IN"/>
        </w:rPr>
        <w:t xml:space="preserve"> </w:t>
      </w:r>
      <w:r w:rsidRPr="004F492B">
        <w:rPr>
          <w:rFonts w:ascii="Cambria" w:hAnsi="Cambria" w:cs="Arial"/>
          <w:color w:val="000000"/>
          <w:lang w:val="en-IN"/>
        </w:rPr>
        <w:t>Shri S Harikishore</w:t>
      </w:r>
      <w:r w:rsidR="00801BA2" w:rsidRPr="004F492B">
        <w:rPr>
          <w:rFonts w:ascii="Cambria" w:hAnsi="Cambria" w:cs="Arial"/>
          <w:color w:val="000000"/>
          <w:lang w:val="en-IN"/>
        </w:rPr>
        <w:t xml:space="preserve"> also briefed the investors on various initiatives that helped transform the state into an attractive investment destination.</w:t>
      </w:r>
    </w:p>
    <w:p w:rsidR="00801BA2" w:rsidRPr="004F492B" w:rsidRDefault="00801BA2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  <w:lang w:val="en-IN"/>
        </w:rPr>
      </w:pPr>
    </w:p>
    <w:p w:rsidR="00097CF2" w:rsidRPr="004F492B" w:rsidRDefault="00801BA2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  <w:lang w:val="en-IN"/>
        </w:rPr>
      </w:pPr>
      <w:r w:rsidRPr="004F492B">
        <w:rPr>
          <w:rFonts w:ascii="Cambria" w:hAnsi="Cambria" w:cs="Arial"/>
          <w:color w:val="000000"/>
          <w:lang w:val="en-IN"/>
        </w:rPr>
        <w:t>The meeting</w:t>
      </w:r>
      <w:r w:rsidR="004F492B">
        <w:rPr>
          <w:rFonts w:ascii="Cambria" w:hAnsi="Cambria" w:cs="Arial"/>
          <w:color w:val="000000"/>
          <w:lang w:val="en-IN"/>
        </w:rPr>
        <w:t xml:space="preserve"> </w:t>
      </w:r>
      <w:r w:rsidR="00E85B19" w:rsidRPr="004F492B">
        <w:rPr>
          <w:rFonts w:ascii="Cambria" w:hAnsi="Cambria" w:cs="Arial"/>
          <w:color w:val="000000"/>
          <w:lang w:val="en-IN"/>
        </w:rPr>
        <w:t xml:space="preserve">was </w:t>
      </w:r>
      <w:r w:rsidR="00097CF2" w:rsidRPr="004F492B">
        <w:rPr>
          <w:rFonts w:ascii="Cambria" w:hAnsi="Cambria" w:cs="Arial"/>
          <w:color w:val="000000"/>
          <w:lang w:val="en-IN"/>
        </w:rPr>
        <w:t xml:space="preserve">also addressed by CII Tamil Nadu Council Chairman </w:t>
      </w:r>
      <w:r w:rsidR="00E8234F" w:rsidRPr="004F492B">
        <w:rPr>
          <w:rFonts w:ascii="Cambria" w:hAnsi="Cambria" w:cs="Arial"/>
          <w:color w:val="000000"/>
          <w:lang w:val="en-IN"/>
        </w:rPr>
        <w:t xml:space="preserve">Shri </w:t>
      </w:r>
      <w:r w:rsidR="00097CF2" w:rsidRPr="004F492B">
        <w:rPr>
          <w:rFonts w:ascii="Cambria" w:hAnsi="Cambria" w:cs="Arial"/>
          <w:color w:val="000000"/>
          <w:lang w:val="en-IN"/>
        </w:rPr>
        <w:t xml:space="preserve">Srivats Ram, his Kerala counterpart </w:t>
      </w:r>
      <w:r w:rsidR="00E8234F" w:rsidRPr="004F492B">
        <w:rPr>
          <w:rFonts w:ascii="Cambria" w:hAnsi="Cambria" w:cs="Arial"/>
          <w:color w:val="000000"/>
          <w:lang w:val="en-IN"/>
        </w:rPr>
        <w:t xml:space="preserve">Shri </w:t>
      </w:r>
      <w:r w:rsidR="00097CF2" w:rsidRPr="004F492B">
        <w:rPr>
          <w:rFonts w:ascii="Cambria" w:hAnsi="Cambria" w:cs="Arial"/>
          <w:color w:val="000000"/>
          <w:lang w:val="en-IN"/>
        </w:rPr>
        <w:t>Vinod Manjila and industrialist</w:t>
      </w:r>
      <w:r w:rsidR="004F492B">
        <w:rPr>
          <w:rFonts w:ascii="Cambria" w:hAnsi="Cambria" w:cs="Arial"/>
          <w:color w:val="000000"/>
          <w:lang w:val="en-IN"/>
        </w:rPr>
        <w:t xml:space="preserve"> </w:t>
      </w:r>
      <w:r w:rsidR="00097CF2" w:rsidRPr="004F492B">
        <w:rPr>
          <w:rFonts w:ascii="Cambria" w:hAnsi="Cambria" w:cs="Arial"/>
          <w:color w:val="000000"/>
          <w:lang w:val="en-IN"/>
        </w:rPr>
        <w:t>Sreenath Vishnu</w:t>
      </w:r>
      <w:r w:rsidR="00E8234F" w:rsidRPr="004F492B">
        <w:rPr>
          <w:rFonts w:ascii="Cambria" w:hAnsi="Cambria" w:cs="Arial"/>
          <w:color w:val="000000"/>
          <w:lang w:val="en-IN"/>
        </w:rPr>
        <w:t xml:space="preserve"> of Brahmins Food India</w:t>
      </w:r>
      <w:r w:rsidR="00097CF2" w:rsidRPr="004F492B">
        <w:rPr>
          <w:rFonts w:ascii="Cambria" w:hAnsi="Cambria" w:cs="Arial"/>
          <w:color w:val="000000"/>
          <w:lang w:val="en-IN"/>
        </w:rPr>
        <w:t>.</w:t>
      </w:r>
    </w:p>
    <w:p w:rsidR="00EC59B2" w:rsidRPr="004F492B" w:rsidRDefault="00EC59B2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</w:p>
    <w:p w:rsidR="00D464B4" w:rsidRPr="004F492B" w:rsidRDefault="0081185B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  <w:r w:rsidRPr="004F492B">
        <w:rPr>
          <w:rFonts w:ascii="Cambria" w:hAnsi="Cambria" w:cs="Arial"/>
          <w:color w:val="000000" w:themeColor="text1"/>
          <w:lang w:val="en-IN"/>
        </w:rPr>
        <w:t>R</w:t>
      </w:r>
      <w:r w:rsidR="00FB7971" w:rsidRPr="004F492B">
        <w:rPr>
          <w:rFonts w:ascii="Cambria" w:hAnsi="Cambria" w:cs="Arial"/>
          <w:color w:val="000000" w:themeColor="text1"/>
          <w:lang w:val="en-IN"/>
        </w:rPr>
        <w:t>esponding to</w:t>
      </w:r>
      <w:r w:rsidR="000002C3" w:rsidRPr="004F492B">
        <w:rPr>
          <w:rFonts w:ascii="Cambria" w:hAnsi="Cambria" w:cs="Arial"/>
          <w:color w:val="000000" w:themeColor="text1"/>
          <w:lang w:val="en-IN"/>
        </w:rPr>
        <w:t xml:space="preserve"> questions from the gathering,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 Shri Rajeeve</w:t>
      </w:r>
      <w:r w:rsidR="000002C3" w:rsidRPr="004F492B">
        <w:rPr>
          <w:rFonts w:ascii="Cambria" w:hAnsi="Cambria" w:cs="Arial"/>
          <w:color w:val="000000" w:themeColor="text1"/>
          <w:lang w:val="en-IN"/>
        </w:rPr>
        <w:t xml:space="preserve"> said the </w:t>
      </w:r>
      <w:r w:rsidR="00C241F1" w:rsidRPr="004F492B">
        <w:rPr>
          <w:rFonts w:ascii="Cambria" w:hAnsi="Cambria" w:cs="Arial"/>
          <w:color w:val="000000" w:themeColor="text1"/>
          <w:lang w:val="en-IN"/>
        </w:rPr>
        <w:t>recent</w:t>
      </w:r>
      <w:r w:rsidR="00097CF2" w:rsidRPr="004F492B">
        <w:rPr>
          <w:rFonts w:ascii="Cambria" w:hAnsi="Cambria" w:cs="Arial"/>
          <w:color w:val="000000" w:themeColor="text1"/>
          <w:lang w:val="en-IN"/>
        </w:rPr>
        <w:t>ly inaugurated</w:t>
      </w:r>
      <w:r w:rsidR="000002C3" w:rsidRPr="004F492B">
        <w:rPr>
          <w:rFonts w:ascii="Cambria" w:hAnsi="Cambria" w:cs="Arial"/>
          <w:color w:val="000000" w:themeColor="text1"/>
          <w:lang w:val="en-IN"/>
        </w:rPr>
        <w:t xml:space="preserve"> container </w:t>
      </w:r>
      <w:r w:rsidR="00C16A4F" w:rsidRPr="004F492B">
        <w:rPr>
          <w:rFonts w:ascii="Cambria" w:hAnsi="Cambria" w:cs="Arial"/>
          <w:color w:val="000000" w:themeColor="text1"/>
          <w:lang w:val="en-IN"/>
        </w:rPr>
        <w:t>tran</w:t>
      </w:r>
      <w:r w:rsidR="00C16A4F">
        <w:rPr>
          <w:rFonts w:ascii="Cambria" w:hAnsi="Cambria" w:cs="Arial"/>
          <w:color w:val="000000" w:themeColor="text1"/>
          <w:lang w:val="en-IN"/>
        </w:rPr>
        <w:t>ss</w:t>
      </w:r>
      <w:r w:rsidR="00C16A4F" w:rsidRPr="004F492B">
        <w:rPr>
          <w:rFonts w:ascii="Cambria" w:hAnsi="Cambria" w:cs="Arial"/>
          <w:color w:val="000000" w:themeColor="text1"/>
          <w:lang w:val="en-IN"/>
        </w:rPr>
        <w:t>hipment</w:t>
      </w:r>
      <w:r w:rsidR="000002C3" w:rsidRPr="004F492B">
        <w:rPr>
          <w:rFonts w:ascii="Cambria" w:hAnsi="Cambria" w:cs="Arial"/>
          <w:color w:val="000000" w:themeColor="text1"/>
          <w:lang w:val="en-IN"/>
        </w:rPr>
        <w:t xml:space="preserve"> port at Vizhinjam near Thiruvananthapuram</w:t>
      </w:r>
      <w:r w:rsidR="000E0896" w:rsidRPr="004F492B">
        <w:rPr>
          <w:rFonts w:ascii="Cambria" w:hAnsi="Cambria" w:cs="Arial"/>
          <w:color w:val="000000" w:themeColor="text1"/>
          <w:lang w:val="en-IN"/>
        </w:rPr>
        <w:t xml:space="preserve"> is a</w:t>
      </w:r>
      <w:r w:rsidR="000002C3" w:rsidRPr="004F492B">
        <w:rPr>
          <w:rFonts w:ascii="Cambria" w:hAnsi="Cambria" w:cs="Arial"/>
          <w:color w:val="000000" w:themeColor="text1"/>
          <w:lang w:val="en-IN"/>
        </w:rPr>
        <w:t xml:space="preserve"> major boost </w:t>
      </w:r>
      <w:r w:rsidR="000E0896" w:rsidRPr="004F492B">
        <w:rPr>
          <w:rFonts w:ascii="Cambria" w:hAnsi="Cambria" w:cs="Arial"/>
          <w:color w:val="000000" w:themeColor="text1"/>
          <w:lang w:val="en-IN"/>
        </w:rPr>
        <w:t>to</w:t>
      </w:r>
      <w:r w:rsidR="000002C3" w:rsidRPr="004F492B">
        <w:rPr>
          <w:rFonts w:ascii="Cambria" w:hAnsi="Cambria" w:cs="Arial"/>
          <w:color w:val="000000" w:themeColor="text1"/>
          <w:lang w:val="en-IN"/>
        </w:rPr>
        <w:t xml:space="preserve"> industrial prospec</w:t>
      </w:r>
      <w:r w:rsidR="00D464B4" w:rsidRPr="004F492B">
        <w:rPr>
          <w:rFonts w:ascii="Cambria" w:hAnsi="Cambria" w:cs="Arial"/>
          <w:color w:val="000000" w:themeColor="text1"/>
          <w:lang w:val="en-IN"/>
        </w:rPr>
        <w:t>ts of both the states.</w:t>
      </w:r>
    </w:p>
    <w:p w:rsidR="00D464B4" w:rsidRPr="004F492B" w:rsidRDefault="00D464B4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</w:p>
    <w:p w:rsidR="007740D0" w:rsidRPr="004F492B" w:rsidRDefault="000B2EB8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  <w:r w:rsidRPr="004F492B">
        <w:rPr>
          <w:rFonts w:ascii="Cambria" w:hAnsi="Cambria" w:cs="Arial"/>
          <w:color w:val="000000" w:themeColor="text1"/>
          <w:lang w:val="en-IN"/>
        </w:rPr>
        <w:lastRenderedPageBreak/>
        <w:t>The</w:t>
      </w:r>
      <w:r w:rsidR="007740D0" w:rsidRPr="004F492B">
        <w:rPr>
          <w:rFonts w:ascii="Cambria" w:hAnsi="Cambria" w:cs="Arial"/>
          <w:color w:val="000000" w:themeColor="text1"/>
          <w:lang w:val="en-IN"/>
        </w:rPr>
        <w:t xml:space="preserve"> government is implementing a plan to open a logistics park in every span of 20 km.</w:t>
      </w:r>
      <w:r w:rsidR="00FB7971" w:rsidRPr="004F492B">
        <w:rPr>
          <w:rFonts w:ascii="Cambria" w:hAnsi="Cambria" w:cs="Arial"/>
          <w:color w:val="000000" w:themeColor="text1"/>
          <w:lang w:val="en-IN"/>
        </w:rPr>
        <w:t xml:space="preserve"> T</w:t>
      </w:r>
      <w:r w:rsidR="007740D0" w:rsidRPr="004F492B">
        <w:rPr>
          <w:rFonts w:ascii="Cambria" w:hAnsi="Cambria" w:cs="Arial"/>
          <w:color w:val="000000" w:themeColor="text1"/>
          <w:lang w:val="en-IN"/>
        </w:rPr>
        <w:t>he Cabinet</w:t>
      </w:r>
      <w:r w:rsidR="00FB7971" w:rsidRPr="004F492B">
        <w:rPr>
          <w:rFonts w:ascii="Cambria" w:hAnsi="Cambria" w:cs="Arial"/>
          <w:color w:val="000000" w:themeColor="text1"/>
          <w:lang w:val="en-IN"/>
        </w:rPr>
        <w:t xml:space="preserve"> has</w:t>
      </w:r>
      <w:r w:rsidR="007740D0" w:rsidRPr="004F492B">
        <w:rPr>
          <w:rFonts w:ascii="Cambria" w:hAnsi="Cambria" w:cs="Arial"/>
          <w:color w:val="000000" w:themeColor="text1"/>
          <w:lang w:val="en-IN"/>
        </w:rPr>
        <w:t xml:space="preserve"> cleared a Ring Road project</w:t>
      </w:r>
      <w:r w:rsidR="00FB7971" w:rsidRPr="004F492B">
        <w:rPr>
          <w:rFonts w:ascii="Cambria" w:hAnsi="Cambria" w:cs="Arial"/>
          <w:color w:val="000000" w:themeColor="text1"/>
          <w:lang w:val="en-IN"/>
        </w:rPr>
        <w:t>, which</w:t>
      </w:r>
      <w:r w:rsidR="007740D0" w:rsidRPr="004F492B">
        <w:rPr>
          <w:rFonts w:ascii="Cambria" w:hAnsi="Cambria" w:cs="Arial"/>
          <w:color w:val="000000" w:themeColor="text1"/>
          <w:lang w:val="en-IN"/>
        </w:rPr>
        <w:t xml:space="preserve"> will make major improvement in transportation.</w:t>
      </w:r>
    </w:p>
    <w:p w:rsidR="007740D0" w:rsidRPr="004F492B" w:rsidRDefault="007740D0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</w:p>
    <w:p w:rsidR="007740D0" w:rsidRPr="004F492B" w:rsidRDefault="00FB7971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  <w:r w:rsidRPr="004F492B">
        <w:rPr>
          <w:rFonts w:ascii="Cambria" w:hAnsi="Cambria" w:cs="Arial"/>
          <w:color w:val="000000" w:themeColor="text1"/>
          <w:lang w:val="en-IN"/>
        </w:rPr>
        <w:t>T</w:t>
      </w:r>
      <w:r w:rsidR="00567DB4" w:rsidRPr="004F492B">
        <w:rPr>
          <w:rFonts w:ascii="Cambria" w:hAnsi="Cambria" w:cs="Arial"/>
          <w:color w:val="000000" w:themeColor="text1"/>
          <w:lang w:val="en-IN"/>
        </w:rPr>
        <w:t xml:space="preserve">he Minister </w:t>
      </w:r>
      <w:r w:rsidRPr="004F492B">
        <w:rPr>
          <w:rFonts w:ascii="Cambria" w:hAnsi="Cambria" w:cs="Arial"/>
          <w:color w:val="000000" w:themeColor="text1"/>
          <w:lang w:val="en-IN"/>
        </w:rPr>
        <w:t>said</w:t>
      </w:r>
      <w:r w:rsidR="00567DB4" w:rsidRPr="004F492B">
        <w:rPr>
          <w:rFonts w:ascii="Cambria" w:hAnsi="Cambria" w:cs="Arial"/>
          <w:color w:val="000000" w:themeColor="text1"/>
          <w:lang w:val="en-IN"/>
        </w:rPr>
        <w:t xml:space="preserve"> Kerala ha</w:t>
      </w:r>
      <w:r w:rsidRPr="004F492B">
        <w:rPr>
          <w:rFonts w:ascii="Cambria" w:hAnsi="Cambria" w:cs="Arial"/>
          <w:color w:val="000000" w:themeColor="text1"/>
          <w:lang w:val="en-IN"/>
        </w:rPr>
        <w:t>s</w:t>
      </w:r>
      <w:r w:rsidR="00567DB4" w:rsidRPr="004F492B">
        <w:rPr>
          <w:rFonts w:ascii="Cambria" w:hAnsi="Cambria" w:cs="Arial"/>
          <w:color w:val="000000" w:themeColor="text1"/>
          <w:lang w:val="en-IN"/>
        </w:rPr>
        <w:t xml:space="preserve"> Asia’s best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 startup</w:t>
      </w:r>
      <w:r w:rsidR="00567DB4" w:rsidRPr="004F492B">
        <w:rPr>
          <w:rFonts w:ascii="Cambria" w:hAnsi="Cambria" w:cs="Arial"/>
          <w:color w:val="000000" w:themeColor="text1"/>
          <w:lang w:val="en-IN"/>
        </w:rPr>
        <w:t xml:space="preserve"> ecosystem as per</w:t>
      </w:r>
      <w:r w:rsidRPr="004F492B">
        <w:rPr>
          <w:rFonts w:ascii="Cambria" w:hAnsi="Cambria" w:cs="Arial"/>
          <w:color w:val="000000" w:themeColor="text1"/>
          <w:lang w:val="en-IN"/>
        </w:rPr>
        <w:t xml:space="preserve"> evaluation of</w:t>
      </w:r>
      <w:r w:rsidR="00567DB4" w:rsidRPr="004F492B">
        <w:rPr>
          <w:rFonts w:ascii="Cambria" w:hAnsi="Cambria" w:cs="Arial"/>
          <w:color w:val="000000" w:themeColor="text1"/>
          <w:lang w:val="en-IN"/>
        </w:rPr>
        <w:t xml:space="preserve"> rating agencies</w:t>
      </w:r>
      <w:r w:rsidRPr="004F492B">
        <w:rPr>
          <w:rFonts w:ascii="Cambria" w:hAnsi="Cambria" w:cs="Arial"/>
          <w:color w:val="000000" w:themeColor="text1"/>
          <w:lang w:val="en-IN"/>
        </w:rPr>
        <w:t>. T</w:t>
      </w:r>
      <w:r w:rsidR="00567DB4" w:rsidRPr="004F492B">
        <w:rPr>
          <w:rFonts w:ascii="Cambria" w:hAnsi="Cambria" w:cs="Arial"/>
          <w:color w:val="000000" w:themeColor="text1"/>
          <w:lang w:val="en-IN"/>
        </w:rPr>
        <w:t>he government</w:t>
      </w:r>
      <w:r w:rsidR="004F492B">
        <w:rPr>
          <w:rFonts w:ascii="Cambria" w:hAnsi="Cambria" w:cs="Arial"/>
          <w:color w:val="000000" w:themeColor="text1"/>
          <w:lang w:val="en-IN"/>
        </w:rPr>
        <w:t xml:space="preserve"> </w:t>
      </w:r>
      <w:r w:rsidR="00567DB4" w:rsidRPr="004F492B">
        <w:rPr>
          <w:rFonts w:ascii="Cambria" w:hAnsi="Cambria" w:cs="Arial"/>
          <w:color w:val="000000" w:themeColor="text1"/>
          <w:lang w:val="en-IN"/>
        </w:rPr>
        <w:t>extend</w:t>
      </w:r>
      <w:r w:rsidRPr="004F492B">
        <w:rPr>
          <w:rFonts w:ascii="Cambria" w:hAnsi="Cambria" w:cs="Arial"/>
          <w:color w:val="000000" w:themeColor="text1"/>
          <w:lang w:val="en-IN"/>
        </w:rPr>
        <w:t>s</w:t>
      </w:r>
      <w:r w:rsidR="00567DB4" w:rsidRPr="004F492B">
        <w:rPr>
          <w:rFonts w:ascii="Cambria" w:hAnsi="Cambria" w:cs="Arial"/>
          <w:color w:val="000000" w:themeColor="text1"/>
          <w:lang w:val="en-IN"/>
        </w:rPr>
        <w:t xml:space="preserve"> to startups the benefits being provided to IT firms</w:t>
      </w:r>
      <w:r w:rsidRPr="004F492B">
        <w:rPr>
          <w:rFonts w:ascii="Cambria" w:hAnsi="Cambria" w:cs="Arial"/>
          <w:color w:val="000000" w:themeColor="text1"/>
          <w:lang w:val="en-IN"/>
        </w:rPr>
        <w:t>, besides other accelerators like</w:t>
      </w:r>
      <w:r w:rsidR="00567DB4" w:rsidRPr="004F492B">
        <w:rPr>
          <w:rFonts w:ascii="Cambria" w:hAnsi="Cambria" w:cs="Arial"/>
          <w:color w:val="000000" w:themeColor="text1"/>
          <w:lang w:val="en-IN"/>
        </w:rPr>
        <w:t xml:space="preserve"> scale-up grants </w:t>
      </w:r>
      <w:r w:rsidRPr="004F492B">
        <w:rPr>
          <w:rFonts w:ascii="Cambria" w:hAnsi="Cambria" w:cs="Arial"/>
          <w:color w:val="000000" w:themeColor="text1"/>
          <w:lang w:val="en-IN"/>
        </w:rPr>
        <w:t>and</w:t>
      </w:r>
      <w:r w:rsidR="00C16A4F">
        <w:rPr>
          <w:rFonts w:ascii="Cambria" w:hAnsi="Cambria" w:cs="Arial"/>
          <w:color w:val="000000" w:themeColor="text1"/>
          <w:lang w:val="en-IN"/>
        </w:rPr>
        <w:t xml:space="preserve"> </w:t>
      </w:r>
      <w:r w:rsidR="00F46786" w:rsidRPr="004F492B">
        <w:rPr>
          <w:rFonts w:ascii="Cambria" w:hAnsi="Cambria" w:cs="Arial"/>
          <w:color w:val="000000" w:themeColor="text1"/>
          <w:lang w:val="en-IN"/>
        </w:rPr>
        <w:t>the F</w:t>
      </w:r>
      <w:r w:rsidR="00567DB4" w:rsidRPr="004F492B">
        <w:rPr>
          <w:rFonts w:ascii="Cambria" w:hAnsi="Cambria" w:cs="Arial"/>
          <w:color w:val="000000" w:themeColor="text1"/>
          <w:lang w:val="en-IN"/>
        </w:rPr>
        <w:t xml:space="preserve">und of </w:t>
      </w:r>
      <w:r w:rsidR="00F46786" w:rsidRPr="004F492B">
        <w:rPr>
          <w:rFonts w:ascii="Cambria" w:hAnsi="Cambria" w:cs="Arial"/>
          <w:color w:val="000000" w:themeColor="text1"/>
          <w:lang w:val="en-IN"/>
        </w:rPr>
        <w:t>F</w:t>
      </w:r>
      <w:r w:rsidR="00567DB4" w:rsidRPr="004F492B">
        <w:rPr>
          <w:rFonts w:ascii="Cambria" w:hAnsi="Cambria" w:cs="Arial"/>
          <w:color w:val="000000" w:themeColor="text1"/>
          <w:lang w:val="en-IN"/>
        </w:rPr>
        <w:t>unds scheme.</w:t>
      </w:r>
    </w:p>
    <w:p w:rsidR="00E8234F" w:rsidRPr="004F492B" w:rsidRDefault="00E8234F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 w:themeColor="text1"/>
          <w:lang w:val="en-IN"/>
        </w:rPr>
      </w:pPr>
    </w:p>
    <w:p w:rsidR="00B91ACB" w:rsidRPr="004F492B" w:rsidRDefault="00B2763A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  <w:lang w:val="en-IN"/>
        </w:rPr>
      </w:pPr>
      <w:r w:rsidRPr="004F492B">
        <w:rPr>
          <w:rFonts w:ascii="Cambria" w:hAnsi="Cambria" w:cs="Arial"/>
          <w:color w:val="000000" w:themeColor="text1"/>
          <w:lang w:val="en-IN"/>
        </w:rPr>
        <w:t xml:space="preserve">The Minister listed out </w:t>
      </w:r>
      <w:r w:rsidR="003D557E" w:rsidRPr="004F492B">
        <w:rPr>
          <w:rFonts w:ascii="Cambria" w:hAnsi="Cambria" w:cs="Arial"/>
          <w:color w:val="000000" w:themeColor="text1"/>
          <w:lang w:val="en-IN"/>
        </w:rPr>
        <w:t>initiatives that facilitated easy availability of industry licences</w:t>
      </w:r>
      <w:r w:rsidR="00862F2B" w:rsidRPr="004F492B">
        <w:rPr>
          <w:rFonts w:ascii="Cambria" w:hAnsi="Cambria" w:cs="Arial"/>
          <w:color w:val="000000" w:themeColor="text1"/>
          <w:lang w:val="en-IN"/>
        </w:rPr>
        <w:t xml:space="preserve"> and</w:t>
      </w:r>
      <w:r w:rsidR="003D557E" w:rsidRPr="004F492B">
        <w:rPr>
          <w:rFonts w:ascii="Cambria" w:hAnsi="Cambria" w:cs="Arial"/>
          <w:color w:val="000000" w:themeColor="text1"/>
          <w:lang w:val="en-IN"/>
        </w:rPr>
        <w:t xml:space="preserve"> checked </w:t>
      </w:r>
      <w:r w:rsidR="00862F2B" w:rsidRPr="004F492B">
        <w:rPr>
          <w:rFonts w:ascii="Cambria" w:hAnsi="Cambria" w:cs="Arial"/>
          <w:color w:val="000000" w:themeColor="text1"/>
          <w:lang w:val="en-IN"/>
        </w:rPr>
        <w:t xml:space="preserve">unhealthy </w:t>
      </w:r>
      <w:r w:rsidR="003D557E" w:rsidRPr="004F492B">
        <w:rPr>
          <w:rFonts w:ascii="Cambria" w:hAnsi="Cambria" w:cs="Arial"/>
          <w:color w:val="000000" w:themeColor="text1"/>
          <w:lang w:val="en-IN"/>
        </w:rPr>
        <w:t xml:space="preserve">effects of </w:t>
      </w:r>
      <w:r w:rsidR="00862F2B" w:rsidRPr="004F492B">
        <w:rPr>
          <w:rFonts w:ascii="Cambria" w:hAnsi="Cambria" w:cs="Arial"/>
          <w:color w:val="000000" w:themeColor="text1"/>
          <w:lang w:val="en-IN"/>
        </w:rPr>
        <w:t>surprise inspections, amid an ambitious government drive that has led to the registration of 2.65 lakh MSMEs in the past two years</w:t>
      </w:r>
      <w:r w:rsidR="00BE5EEB" w:rsidRPr="004F492B">
        <w:rPr>
          <w:rFonts w:ascii="Cambria" w:hAnsi="Cambria" w:cs="Arial"/>
          <w:color w:val="000000" w:themeColor="text1"/>
          <w:lang w:val="en-IN"/>
        </w:rPr>
        <w:t>.</w:t>
      </w:r>
    </w:p>
    <w:p w:rsidR="00BE5EEB" w:rsidRPr="004F492B" w:rsidRDefault="00BE5EEB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  <w:lang w:val="en-IN"/>
        </w:rPr>
      </w:pPr>
    </w:p>
    <w:p w:rsidR="00F369E5" w:rsidRPr="004F492B" w:rsidRDefault="001628A6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  <w:lang w:val="en-IN"/>
        </w:rPr>
      </w:pPr>
      <w:r w:rsidRPr="004F492B">
        <w:rPr>
          <w:rFonts w:ascii="Cambria" w:hAnsi="Cambria" w:cs="Arial"/>
          <w:color w:val="000000"/>
          <w:lang w:val="en-IN"/>
        </w:rPr>
        <w:t xml:space="preserve">Shri Hanish, in his power-point presentation, </w:t>
      </w:r>
      <w:r w:rsidR="00956418" w:rsidRPr="004F492B">
        <w:rPr>
          <w:rFonts w:ascii="Cambria" w:hAnsi="Cambria" w:cs="Arial"/>
          <w:color w:val="000000"/>
          <w:lang w:val="en-IN"/>
        </w:rPr>
        <w:t xml:space="preserve">highlighted the ways Kerala’s Industrial Policy 2023 sought to “build up new edifices for investors”. </w:t>
      </w:r>
      <w:r w:rsidR="007C322F" w:rsidRPr="004F492B">
        <w:rPr>
          <w:rFonts w:ascii="Cambria" w:hAnsi="Cambria" w:cs="Arial"/>
          <w:color w:val="000000"/>
          <w:lang w:val="en-IN"/>
        </w:rPr>
        <w:t>The state’s development models are an “ideal mix of technology and human resources”, he added.</w:t>
      </w:r>
    </w:p>
    <w:p w:rsidR="007C322F" w:rsidRPr="004F492B" w:rsidRDefault="007C322F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  <w:lang w:val="en-IN"/>
        </w:rPr>
      </w:pPr>
    </w:p>
    <w:p w:rsidR="00481728" w:rsidRPr="004F492B" w:rsidRDefault="007F158D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  <w:lang w:val="en-IN"/>
        </w:rPr>
      </w:pPr>
      <w:r w:rsidRPr="004F492B">
        <w:rPr>
          <w:rFonts w:ascii="Cambria" w:hAnsi="Cambria" w:cs="Arial"/>
          <w:color w:val="000000"/>
          <w:lang w:val="en-IN"/>
        </w:rPr>
        <w:t>S</w:t>
      </w:r>
      <w:r w:rsidR="00AC41E1" w:rsidRPr="004F492B">
        <w:rPr>
          <w:rFonts w:ascii="Cambria" w:hAnsi="Cambria" w:cs="Arial"/>
          <w:color w:val="000000"/>
          <w:lang w:val="en-IN"/>
        </w:rPr>
        <w:t>hri Manjila</w:t>
      </w:r>
      <w:r w:rsidR="00481728" w:rsidRPr="004F492B">
        <w:rPr>
          <w:rFonts w:ascii="Cambria" w:hAnsi="Cambria" w:cs="Arial"/>
          <w:color w:val="000000"/>
          <w:lang w:val="en-IN"/>
        </w:rPr>
        <w:t xml:space="preserve">, who represented </w:t>
      </w:r>
      <w:r w:rsidR="002E11F2" w:rsidRPr="004F492B">
        <w:rPr>
          <w:rFonts w:ascii="Cambria" w:hAnsi="Cambria" w:cs="Arial"/>
          <w:color w:val="000000"/>
          <w:lang w:val="en-IN"/>
        </w:rPr>
        <w:t xml:space="preserve">the </w:t>
      </w:r>
      <w:r w:rsidR="00481728" w:rsidRPr="004F492B">
        <w:rPr>
          <w:rFonts w:ascii="Cambria" w:hAnsi="Cambria" w:cs="Arial"/>
          <w:color w:val="000000"/>
          <w:lang w:val="en-IN"/>
        </w:rPr>
        <w:t>Kerala</w:t>
      </w:r>
      <w:r w:rsidR="00D8051A" w:rsidRPr="004F492B">
        <w:rPr>
          <w:rFonts w:ascii="Cambria" w:hAnsi="Cambria" w:cs="Arial"/>
          <w:color w:val="000000"/>
          <w:lang w:val="en-IN"/>
        </w:rPr>
        <w:t xml:space="preserve"> chapter of</w:t>
      </w:r>
      <w:r w:rsidR="00481728" w:rsidRPr="004F492B">
        <w:rPr>
          <w:rFonts w:ascii="Cambria" w:hAnsi="Cambria" w:cs="Arial"/>
          <w:color w:val="000000"/>
          <w:lang w:val="en-IN"/>
        </w:rPr>
        <w:t xml:space="preserve"> CII,</w:t>
      </w:r>
      <w:r w:rsidR="004F492B">
        <w:rPr>
          <w:rFonts w:ascii="Cambria" w:hAnsi="Cambria" w:cs="Arial"/>
          <w:color w:val="000000"/>
          <w:lang w:val="en-IN"/>
        </w:rPr>
        <w:t xml:space="preserve"> </w:t>
      </w:r>
      <w:r w:rsidR="00FB7971" w:rsidRPr="004F492B">
        <w:rPr>
          <w:rFonts w:ascii="Cambria" w:hAnsi="Cambria" w:cs="Arial"/>
          <w:color w:val="000000"/>
          <w:lang w:val="en-IN"/>
        </w:rPr>
        <w:t>said Kerala’s industrial development</w:t>
      </w:r>
      <w:r w:rsidR="004F492B">
        <w:rPr>
          <w:rFonts w:ascii="Cambria" w:hAnsi="Cambria" w:cs="Arial"/>
          <w:color w:val="000000"/>
          <w:lang w:val="en-IN"/>
        </w:rPr>
        <w:t xml:space="preserve"> </w:t>
      </w:r>
      <w:r w:rsidR="00FB7971" w:rsidRPr="004F492B">
        <w:rPr>
          <w:rFonts w:ascii="Cambria" w:hAnsi="Cambria" w:cs="Arial"/>
          <w:color w:val="000000"/>
          <w:lang w:val="en-IN"/>
        </w:rPr>
        <w:t xml:space="preserve">model was unique </w:t>
      </w:r>
      <w:r w:rsidR="002E11F2" w:rsidRPr="004F492B">
        <w:rPr>
          <w:rFonts w:ascii="Cambria" w:hAnsi="Cambria" w:cs="Arial"/>
          <w:color w:val="000000"/>
          <w:lang w:val="en-IN"/>
        </w:rPr>
        <w:t>as</w:t>
      </w:r>
      <w:r w:rsidR="00FB7971" w:rsidRPr="004F492B">
        <w:rPr>
          <w:rFonts w:ascii="Cambria" w:hAnsi="Cambria" w:cs="Arial"/>
          <w:color w:val="000000"/>
          <w:lang w:val="en-IN"/>
        </w:rPr>
        <w:t xml:space="preserve"> the</w:t>
      </w:r>
      <w:r w:rsidR="00AC41E1" w:rsidRPr="004F492B">
        <w:rPr>
          <w:rFonts w:ascii="Cambria" w:hAnsi="Cambria" w:cs="Arial"/>
          <w:color w:val="000000"/>
          <w:lang w:val="en-IN"/>
        </w:rPr>
        <w:t xml:space="preserve"> state was</w:t>
      </w:r>
      <w:r w:rsidR="00FB7971" w:rsidRPr="004F492B">
        <w:rPr>
          <w:rFonts w:ascii="Cambria" w:hAnsi="Cambria" w:cs="Arial"/>
          <w:color w:val="000000"/>
          <w:lang w:val="en-IN"/>
        </w:rPr>
        <w:t xml:space="preserve"> even</w:t>
      </w:r>
      <w:r w:rsidR="00AC41E1" w:rsidRPr="004F492B">
        <w:rPr>
          <w:rFonts w:ascii="Cambria" w:hAnsi="Cambria" w:cs="Arial"/>
          <w:color w:val="000000"/>
          <w:lang w:val="en-IN"/>
        </w:rPr>
        <w:t xml:space="preserve"> giving awards to panchayats that suppor</w:t>
      </w:r>
      <w:r w:rsidR="002E11F2" w:rsidRPr="004F492B">
        <w:rPr>
          <w:rFonts w:ascii="Cambria" w:hAnsi="Cambria" w:cs="Arial"/>
          <w:color w:val="000000"/>
          <w:lang w:val="en-IN"/>
        </w:rPr>
        <w:t xml:space="preserve">t </w:t>
      </w:r>
      <w:r w:rsidR="00AC41E1" w:rsidRPr="004F492B">
        <w:rPr>
          <w:rFonts w:ascii="Cambria" w:hAnsi="Cambria" w:cs="Arial"/>
          <w:color w:val="000000"/>
          <w:lang w:val="en-IN"/>
        </w:rPr>
        <w:t xml:space="preserve">setting up of industries. </w:t>
      </w:r>
    </w:p>
    <w:p w:rsidR="00481728" w:rsidRPr="004F492B" w:rsidRDefault="00481728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  <w:lang w:val="en-IN"/>
        </w:rPr>
      </w:pPr>
    </w:p>
    <w:p w:rsidR="00481728" w:rsidRPr="004F492B" w:rsidRDefault="00AC41E1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  <w:lang w:val="en-IN"/>
        </w:rPr>
      </w:pPr>
      <w:r w:rsidRPr="004F492B">
        <w:rPr>
          <w:rFonts w:ascii="Cambria" w:hAnsi="Cambria" w:cs="Arial"/>
          <w:color w:val="000000"/>
          <w:lang w:val="en-IN"/>
        </w:rPr>
        <w:t xml:space="preserve">Shri Ram of Tamil Nadu CII said </w:t>
      </w:r>
      <w:r w:rsidR="00C04057" w:rsidRPr="004F492B">
        <w:rPr>
          <w:rFonts w:ascii="Cambria" w:hAnsi="Cambria" w:cs="Arial"/>
          <w:color w:val="000000"/>
          <w:lang w:val="en-IN"/>
        </w:rPr>
        <w:t>the consolidated GDP contribution of the southern states was “significantly higher” compared to the rest in the country, courtesy a stronger industrial climate and lesser socio</w:t>
      </w:r>
      <w:r w:rsidR="00CD78CC" w:rsidRPr="004F492B">
        <w:rPr>
          <w:rFonts w:ascii="Cambria" w:hAnsi="Cambria" w:cs="Arial"/>
          <w:color w:val="000000"/>
          <w:lang w:val="en-IN"/>
        </w:rPr>
        <w:t>-</w:t>
      </w:r>
      <w:r w:rsidR="00C04057" w:rsidRPr="004F492B">
        <w:rPr>
          <w:rFonts w:ascii="Cambria" w:hAnsi="Cambria" w:cs="Arial"/>
          <w:color w:val="000000"/>
          <w:lang w:val="en-IN"/>
        </w:rPr>
        <w:t>economic tensions.</w:t>
      </w:r>
    </w:p>
    <w:p w:rsidR="00D8051A" w:rsidRPr="004F492B" w:rsidRDefault="00D8051A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  <w:lang w:val="en-IN"/>
        </w:rPr>
      </w:pPr>
    </w:p>
    <w:p w:rsidR="0004032E" w:rsidRPr="004F492B" w:rsidRDefault="00F72BC0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color w:val="000000"/>
          <w:lang w:val="en-IN"/>
        </w:rPr>
      </w:pPr>
      <w:r w:rsidRPr="004F492B">
        <w:rPr>
          <w:rFonts w:ascii="Cambria" w:hAnsi="Cambria" w:cs="Arial"/>
          <w:color w:val="000000"/>
          <w:lang w:val="en-IN"/>
        </w:rPr>
        <w:t xml:space="preserve">Shri Harikishore chipped in with certain specifics in Kerala’s industrial promotion schemes. </w:t>
      </w:r>
      <w:r w:rsidR="0004032E" w:rsidRPr="004F492B">
        <w:rPr>
          <w:rFonts w:ascii="Cambria" w:hAnsi="Cambria" w:cs="Arial"/>
          <w:color w:val="000000"/>
          <w:lang w:val="en-IN"/>
        </w:rPr>
        <w:t xml:space="preserve">Shri Meeran </w:t>
      </w:r>
      <w:r w:rsidRPr="004F492B">
        <w:rPr>
          <w:rFonts w:ascii="Cambria" w:hAnsi="Cambria" w:cs="Arial"/>
          <w:color w:val="000000"/>
          <w:lang w:val="en-IN"/>
        </w:rPr>
        <w:t xml:space="preserve">and </w:t>
      </w:r>
      <w:r w:rsidR="00CD78CC" w:rsidRPr="004F492B">
        <w:rPr>
          <w:rFonts w:ascii="Cambria" w:hAnsi="Cambria" w:cs="Arial"/>
          <w:color w:val="000000"/>
          <w:lang w:val="en-IN"/>
        </w:rPr>
        <w:t xml:space="preserve">Shri </w:t>
      </w:r>
      <w:r w:rsidRPr="004F492B">
        <w:rPr>
          <w:rFonts w:ascii="Cambria" w:hAnsi="Cambria" w:cs="Arial"/>
          <w:color w:val="000000"/>
          <w:lang w:val="en-IN"/>
        </w:rPr>
        <w:t xml:space="preserve">Vishnu </w:t>
      </w:r>
      <w:r w:rsidR="0004032E" w:rsidRPr="004F492B">
        <w:rPr>
          <w:rFonts w:ascii="Cambria" w:hAnsi="Cambria" w:cs="Arial"/>
          <w:color w:val="000000"/>
          <w:lang w:val="en-IN"/>
        </w:rPr>
        <w:t>said Kerala industry was driven by “proactive roles” from the Minister and the bureaucracy in tandem.</w:t>
      </w:r>
    </w:p>
    <w:p w:rsidR="00F72BC0" w:rsidRPr="004F492B" w:rsidRDefault="00F72BC0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/>
          <w:color w:val="000000"/>
          <w:lang w:val="en-IN"/>
        </w:rPr>
      </w:pPr>
    </w:p>
    <w:p w:rsidR="00956418" w:rsidRPr="004F492B" w:rsidRDefault="00F72BC0" w:rsidP="004F492B">
      <w:pPr>
        <w:pStyle w:val="NormalWeb"/>
        <w:shd w:val="clear" w:color="auto" w:fill="FFFFFF"/>
        <w:spacing w:before="0" w:beforeAutospacing="0" w:after="0" w:afterAutospacing="0"/>
        <w:ind w:right="91"/>
        <w:jc w:val="both"/>
        <w:rPr>
          <w:rFonts w:ascii="Cambria" w:hAnsi="Cambria" w:cs="Arial"/>
          <w:b/>
          <w:color w:val="000000"/>
          <w:lang w:val="en-IN"/>
        </w:rPr>
      </w:pPr>
      <w:r w:rsidRPr="004F492B">
        <w:rPr>
          <w:rFonts w:ascii="Cambria" w:hAnsi="Cambria" w:cs="Arial"/>
          <w:b/>
          <w:color w:val="000000"/>
          <w:lang w:val="en-IN"/>
        </w:rPr>
        <w:t>ENDS</w:t>
      </w:r>
    </w:p>
    <w:sectPr w:rsidR="00956418" w:rsidRPr="004F492B" w:rsidSect="00D80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BE" w:rsidRDefault="00E666BE" w:rsidP="008B5A17">
      <w:pPr>
        <w:spacing w:after="0" w:line="240" w:lineRule="auto"/>
      </w:pPr>
      <w:r>
        <w:separator/>
      </w:r>
    </w:p>
  </w:endnote>
  <w:endnote w:type="continuationSeparator" w:id="1">
    <w:p w:rsidR="00E666BE" w:rsidRDefault="00E666BE" w:rsidP="008B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L1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1F" w:rsidRDefault="009B5C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1F" w:rsidRDefault="009B5C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1F" w:rsidRDefault="009B5C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BE" w:rsidRDefault="00E666BE" w:rsidP="008B5A17">
      <w:pPr>
        <w:spacing w:after="0" w:line="240" w:lineRule="auto"/>
      </w:pPr>
      <w:r>
        <w:separator/>
      </w:r>
    </w:p>
  </w:footnote>
  <w:footnote w:type="continuationSeparator" w:id="1">
    <w:p w:rsidR="00E666BE" w:rsidRDefault="00E666BE" w:rsidP="008B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1F" w:rsidRDefault="008E00CD">
    <w:pPr>
      <w:pStyle w:val="Header"/>
    </w:pPr>
    <w:r w:rsidRPr="008E00CD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751" o:spid="_x0000_s1035" type="#_x0000_t75" style="position:absolute;margin-left:0;margin-top:0;width:669.35pt;height:947.25pt;z-index:-251651072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1F" w:rsidRDefault="008E00CD">
    <w:pPr>
      <w:pStyle w:val="Header"/>
    </w:pPr>
    <w:r w:rsidRPr="008E00CD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752" o:spid="_x0000_s1036" type="#_x0000_t75" style="position:absolute;margin-left:0;margin-top:0;width:669.35pt;height:947.25pt;z-index:-251650048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  <w:r w:rsidR="009B5C1F">
      <w:rPr>
        <w:noProof/>
        <w:lang w:val="en-US" w:bidi="ml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-269240</wp:posOffset>
          </wp:positionV>
          <wp:extent cx="6732905" cy="133477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905" cy="1334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1F" w:rsidRDefault="008E00CD">
    <w:pPr>
      <w:pStyle w:val="Header"/>
    </w:pPr>
    <w:r w:rsidRPr="008E00CD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36750" o:spid="_x0000_s1034" type="#_x0000_t75" style="position:absolute;margin-left:0;margin-top:0;width:669.35pt;height:947.25pt;z-index:-25165209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2074"/>
    <w:multiLevelType w:val="hybridMultilevel"/>
    <w:tmpl w:val="96C8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E11B4"/>
    <w:multiLevelType w:val="hybridMultilevel"/>
    <w:tmpl w:val="0F88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D0E1E"/>
    <w:multiLevelType w:val="hybridMultilevel"/>
    <w:tmpl w:val="869EDA9C"/>
    <w:lvl w:ilvl="0" w:tplc="CDE44FFA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B5A17"/>
    <w:rsid w:val="000002C3"/>
    <w:rsid w:val="00003A31"/>
    <w:rsid w:val="00012AE1"/>
    <w:rsid w:val="00014AB5"/>
    <w:rsid w:val="000153F9"/>
    <w:rsid w:val="000161D6"/>
    <w:rsid w:val="00017217"/>
    <w:rsid w:val="00021320"/>
    <w:rsid w:val="00022D3A"/>
    <w:rsid w:val="00030B09"/>
    <w:rsid w:val="00031B83"/>
    <w:rsid w:val="00032FAE"/>
    <w:rsid w:val="00033E0F"/>
    <w:rsid w:val="0004032E"/>
    <w:rsid w:val="000403E2"/>
    <w:rsid w:val="00041DC2"/>
    <w:rsid w:val="0005011D"/>
    <w:rsid w:val="00050519"/>
    <w:rsid w:val="00050553"/>
    <w:rsid w:val="00052924"/>
    <w:rsid w:val="00054CE1"/>
    <w:rsid w:val="0005699E"/>
    <w:rsid w:val="00061E93"/>
    <w:rsid w:val="000633C0"/>
    <w:rsid w:val="00065460"/>
    <w:rsid w:val="000677DE"/>
    <w:rsid w:val="00071202"/>
    <w:rsid w:val="00071351"/>
    <w:rsid w:val="00075D10"/>
    <w:rsid w:val="00084B22"/>
    <w:rsid w:val="000917CF"/>
    <w:rsid w:val="00092EAA"/>
    <w:rsid w:val="00092EF0"/>
    <w:rsid w:val="00093DFB"/>
    <w:rsid w:val="00094959"/>
    <w:rsid w:val="00097CF2"/>
    <w:rsid w:val="000A24AE"/>
    <w:rsid w:val="000B0498"/>
    <w:rsid w:val="000B2EB8"/>
    <w:rsid w:val="000C0EEB"/>
    <w:rsid w:val="000C28EC"/>
    <w:rsid w:val="000C2FBC"/>
    <w:rsid w:val="000C5DF0"/>
    <w:rsid w:val="000D01AB"/>
    <w:rsid w:val="000E0896"/>
    <w:rsid w:val="000E27D0"/>
    <w:rsid w:val="000E6646"/>
    <w:rsid w:val="000F0BE7"/>
    <w:rsid w:val="000F399F"/>
    <w:rsid w:val="000F3D70"/>
    <w:rsid w:val="000F4DA6"/>
    <w:rsid w:val="000F6304"/>
    <w:rsid w:val="000F665D"/>
    <w:rsid w:val="000F7E4E"/>
    <w:rsid w:val="00105E5F"/>
    <w:rsid w:val="00112660"/>
    <w:rsid w:val="001178E2"/>
    <w:rsid w:val="00124B83"/>
    <w:rsid w:val="00127C1E"/>
    <w:rsid w:val="0013003E"/>
    <w:rsid w:val="001351E8"/>
    <w:rsid w:val="00136355"/>
    <w:rsid w:val="001404CB"/>
    <w:rsid w:val="00145B57"/>
    <w:rsid w:val="001513F5"/>
    <w:rsid w:val="00152F26"/>
    <w:rsid w:val="00156EF4"/>
    <w:rsid w:val="0015770E"/>
    <w:rsid w:val="001628A6"/>
    <w:rsid w:val="00163702"/>
    <w:rsid w:val="001648E9"/>
    <w:rsid w:val="001679D2"/>
    <w:rsid w:val="0017300A"/>
    <w:rsid w:val="00182120"/>
    <w:rsid w:val="00196478"/>
    <w:rsid w:val="00197818"/>
    <w:rsid w:val="001A10E4"/>
    <w:rsid w:val="001A1E35"/>
    <w:rsid w:val="001A5CCA"/>
    <w:rsid w:val="001B4B32"/>
    <w:rsid w:val="001C19C4"/>
    <w:rsid w:val="001C43E4"/>
    <w:rsid w:val="001D3826"/>
    <w:rsid w:val="001E1DD8"/>
    <w:rsid w:val="001E552C"/>
    <w:rsid w:val="001E5F3E"/>
    <w:rsid w:val="001F1B55"/>
    <w:rsid w:val="001F25A3"/>
    <w:rsid w:val="001F6503"/>
    <w:rsid w:val="002001B9"/>
    <w:rsid w:val="002044BF"/>
    <w:rsid w:val="0020546E"/>
    <w:rsid w:val="0021143A"/>
    <w:rsid w:val="00213C08"/>
    <w:rsid w:val="00226D51"/>
    <w:rsid w:val="0023013B"/>
    <w:rsid w:val="00236AA2"/>
    <w:rsid w:val="00241B77"/>
    <w:rsid w:val="002521F3"/>
    <w:rsid w:val="002532B3"/>
    <w:rsid w:val="002628C4"/>
    <w:rsid w:val="00273CC0"/>
    <w:rsid w:val="00273FC8"/>
    <w:rsid w:val="00274A2A"/>
    <w:rsid w:val="00275AEE"/>
    <w:rsid w:val="002864FA"/>
    <w:rsid w:val="00290831"/>
    <w:rsid w:val="0029136E"/>
    <w:rsid w:val="002949AB"/>
    <w:rsid w:val="002A3130"/>
    <w:rsid w:val="002A5C0B"/>
    <w:rsid w:val="002A662C"/>
    <w:rsid w:val="002B0688"/>
    <w:rsid w:val="002B2B5D"/>
    <w:rsid w:val="002B3940"/>
    <w:rsid w:val="002B4104"/>
    <w:rsid w:val="002C314B"/>
    <w:rsid w:val="002D1566"/>
    <w:rsid w:val="002D1EED"/>
    <w:rsid w:val="002D71D0"/>
    <w:rsid w:val="002E0A72"/>
    <w:rsid w:val="002E11F2"/>
    <w:rsid w:val="002F12C8"/>
    <w:rsid w:val="002F2FE8"/>
    <w:rsid w:val="002F7AE1"/>
    <w:rsid w:val="00304E91"/>
    <w:rsid w:val="003064E5"/>
    <w:rsid w:val="00317F9E"/>
    <w:rsid w:val="00320430"/>
    <w:rsid w:val="00323ABB"/>
    <w:rsid w:val="00323C3B"/>
    <w:rsid w:val="0032655E"/>
    <w:rsid w:val="003268C5"/>
    <w:rsid w:val="003277CA"/>
    <w:rsid w:val="00330991"/>
    <w:rsid w:val="00332CB9"/>
    <w:rsid w:val="00333167"/>
    <w:rsid w:val="003340F8"/>
    <w:rsid w:val="003409E3"/>
    <w:rsid w:val="003548C0"/>
    <w:rsid w:val="00355B0F"/>
    <w:rsid w:val="00355CF8"/>
    <w:rsid w:val="00364B96"/>
    <w:rsid w:val="00370103"/>
    <w:rsid w:val="0037404A"/>
    <w:rsid w:val="00374D5D"/>
    <w:rsid w:val="00374D93"/>
    <w:rsid w:val="003875CD"/>
    <w:rsid w:val="00391EB3"/>
    <w:rsid w:val="003A5D05"/>
    <w:rsid w:val="003B30B6"/>
    <w:rsid w:val="003D19D6"/>
    <w:rsid w:val="003D26E1"/>
    <w:rsid w:val="003D557E"/>
    <w:rsid w:val="003D7227"/>
    <w:rsid w:val="003E13A9"/>
    <w:rsid w:val="003E13FB"/>
    <w:rsid w:val="003E15C6"/>
    <w:rsid w:val="003E5682"/>
    <w:rsid w:val="003F09D0"/>
    <w:rsid w:val="003F3E72"/>
    <w:rsid w:val="003F5E7B"/>
    <w:rsid w:val="004127F4"/>
    <w:rsid w:val="004168C8"/>
    <w:rsid w:val="00416E5E"/>
    <w:rsid w:val="0042071C"/>
    <w:rsid w:val="00423F3D"/>
    <w:rsid w:val="00425EE9"/>
    <w:rsid w:val="00425F1F"/>
    <w:rsid w:val="0042646A"/>
    <w:rsid w:val="004265B9"/>
    <w:rsid w:val="004301CF"/>
    <w:rsid w:val="0043409C"/>
    <w:rsid w:val="00436A46"/>
    <w:rsid w:val="00440CE5"/>
    <w:rsid w:val="00443A58"/>
    <w:rsid w:val="00464959"/>
    <w:rsid w:val="004669E4"/>
    <w:rsid w:val="004677F0"/>
    <w:rsid w:val="00470009"/>
    <w:rsid w:val="00473790"/>
    <w:rsid w:val="004748B0"/>
    <w:rsid w:val="00474E79"/>
    <w:rsid w:val="0047756A"/>
    <w:rsid w:val="00481728"/>
    <w:rsid w:val="00483102"/>
    <w:rsid w:val="00490401"/>
    <w:rsid w:val="004969CE"/>
    <w:rsid w:val="00496C75"/>
    <w:rsid w:val="004A1168"/>
    <w:rsid w:val="004A591C"/>
    <w:rsid w:val="004B0AFE"/>
    <w:rsid w:val="004B3687"/>
    <w:rsid w:val="004B3E79"/>
    <w:rsid w:val="004C0B8B"/>
    <w:rsid w:val="004C1548"/>
    <w:rsid w:val="004C244C"/>
    <w:rsid w:val="004C4ADB"/>
    <w:rsid w:val="004D3525"/>
    <w:rsid w:val="004E4F25"/>
    <w:rsid w:val="004E53EB"/>
    <w:rsid w:val="004F3AC9"/>
    <w:rsid w:val="004F492B"/>
    <w:rsid w:val="004F5CF9"/>
    <w:rsid w:val="004F7F00"/>
    <w:rsid w:val="0051599B"/>
    <w:rsid w:val="00515FA5"/>
    <w:rsid w:val="00520082"/>
    <w:rsid w:val="005231EC"/>
    <w:rsid w:val="00524236"/>
    <w:rsid w:val="0052693C"/>
    <w:rsid w:val="005449A6"/>
    <w:rsid w:val="00552E29"/>
    <w:rsid w:val="00555849"/>
    <w:rsid w:val="005615A9"/>
    <w:rsid w:val="00567DB4"/>
    <w:rsid w:val="00572F17"/>
    <w:rsid w:val="00574DB1"/>
    <w:rsid w:val="005758E7"/>
    <w:rsid w:val="005765DD"/>
    <w:rsid w:val="00583146"/>
    <w:rsid w:val="00596039"/>
    <w:rsid w:val="005A00DB"/>
    <w:rsid w:val="005A3C3B"/>
    <w:rsid w:val="005A4DB0"/>
    <w:rsid w:val="005B2202"/>
    <w:rsid w:val="005B31DE"/>
    <w:rsid w:val="005C22BF"/>
    <w:rsid w:val="005D381C"/>
    <w:rsid w:val="005E2C48"/>
    <w:rsid w:val="005E79DA"/>
    <w:rsid w:val="005F1DC8"/>
    <w:rsid w:val="005F2F67"/>
    <w:rsid w:val="005F3BBC"/>
    <w:rsid w:val="005F75F5"/>
    <w:rsid w:val="0061406D"/>
    <w:rsid w:val="00614E25"/>
    <w:rsid w:val="0061541A"/>
    <w:rsid w:val="0062065C"/>
    <w:rsid w:val="00620D1B"/>
    <w:rsid w:val="00623D89"/>
    <w:rsid w:val="00634A04"/>
    <w:rsid w:val="006359A5"/>
    <w:rsid w:val="006366A7"/>
    <w:rsid w:val="00641551"/>
    <w:rsid w:val="00642CE0"/>
    <w:rsid w:val="00644400"/>
    <w:rsid w:val="006459DA"/>
    <w:rsid w:val="00654BD6"/>
    <w:rsid w:val="00661E56"/>
    <w:rsid w:val="00671707"/>
    <w:rsid w:val="006727BC"/>
    <w:rsid w:val="006851FF"/>
    <w:rsid w:val="00697C67"/>
    <w:rsid w:val="006A1836"/>
    <w:rsid w:val="006A4AF0"/>
    <w:rsid w:val="006B4444"/>
    <w:rsid w:val="006B5407"/>
    <w:rsid w:val="006B5969"/>
    <w:rsid w:val="006C13C3"/>
    <w:rsid w:val="006C1BEE"/>
    <w:rsid w:val="006D2F30"/>
    <w:rsid w:val="006F2573"/>
    <w:rsid w:val="006F57D9"/>
    <w:rsid w:val="00701A3C"/>
    <w:rsid w:val="00706286"/>
    <w:rsid w:val="00712659"/>
    <w:rsid w:val="00714963"/>
    <w:rsid w:val="00721B20"/>
    <w:rsid w:val="0072251B"/>
    <w:rsid w:val="00727C34"/>
    <w:rsid w:val="0073009A"/>
    <w:rsid w:val="00732730"/>
    <w:rsid w:val="007408D2"/>
    <w:rsid w:val="00740C86"/>
    <w:rsid w:val="00740FC4"/>
    <w:rsid w:val="00741B5A"/>
    <w:rsid w:val="00742EDB"/>
    <w:rsid w:val="0074604E"/>
    <w:rsid w:val="007520C1"/>
    <w:rsid w:val="00754BB9"/>
    <w:rsid w:val="00757C81"/>
    <w:rsid w:val="007740D0"/>
    <w:rsid w:val="00774D2E"/>
    <w:rsid w:val="00775FBF"/>
    <w:rsid w:val="0078736A"/>
    <w:rsid w:val="00787F0C"/>
    <w:rsid w:val="007925DA"/>
    <w:rsid w:val="00797239"/>
    <w:rsid w:val="007A0371"/>
    <w:rsid w:val="007A2227"/>
    <w:rsid w:val="007A412C"/>
    <w:rsid w:val="007A57DD"/>
    <w:rsid w:val="007A6120"/>
    <w:rsid w:val="007B28DA"/>
    <w:rsid w:val="007B32EF"/>
    <w:rsid w:val="007C322F"/>
    <w:rsid w:val="007C4165"/>
    <w:rsid w:val="007D4CF4"/>
    <w:rsid w:val="007D54D1"/>
    <w:rsid w:val="007E138E"/>
    <w:rsid w:val="007E43A7"/>
    <w:rsid w:val="007E7D37"/>
    <w:rsid w:val="007F158D"/>
    <w:rsid w:val="007F667D"/>
    <w:rsid w:val="00800D6D"/>
    <w:rsid w:val="00801BA2"/>
    <w:rsid w:val="0081185B"/>
    <w:rsid w:val="008118D6"/>
    <w:rsid w:val="00814E70"/>
    <w:rsid w:val="008174E0"/>
    <w:rsid w:val="00821994"/>
    <w:rsid w:val="00821F6D"/>
    <w:rsid w:val="00830841"/>
    <w:rsid w:val="00832C8E"/>
    <w:rsid w:val="00833A2E"/>
    <w:rsid w:val="00841DA6"/>
    <w:rsid w:val="00845284"/>
    <w:rsid w:val="00845A25"/>
    <w:rsid w:val="008555E2"/>
    <w:rsid w:val="008556ED"/>
    <w:rsid w:val="00861DD8"/>
    <w:rsid w:val="00862F2B"/>
    <w:rsid w:val="00865357"/>
    <w:rsid w:val="008654D6"/>
    <w:rsid w:val="008666AA"/>
    <w:rsid w:val="00867B19"/>
    <w:rsid w:val="008854B3"/>
    <w:rsid w:val="00886E8E"/>
    <w:rsid w:val="00893F43"/>
    <w:rsid w:val="00894907"/>
    <w:rsid w:val="008A11C7"/>
    <w:rsid w:val="008A6B72"/>
    <w:rsid w:val="008B182D"/>
    <w:rsid w:val="008B49A1"/>
    <w:rsid w:val="008B5A17"/>
    <w:rsid w:val="008B667D"/>
    <w:rsid w:val="008C001E"/>
    <w:rsid w:val="008D418A"/>
    <w:rsid w:val="008E00CD"/>
    <w:rsid w:val="008E17B2"/>
    <w:rsid w:val="008E537F"/>
    <w:rsid w:val="008E65CF"/>
    <w:rsid w:val="008F1D83"/>
    <w:rsid w:val="008F3C51"/>
    <w:rsid w:val="008F7058"/>
    <w:rsid w:val="00901F67"/>
    <w:rsid w:val="00903776"/>
    <w:rsid w:val="00910445"/>
    <w:rsid w:val="00915593"/>
    <w:rsid w:val="00920D78"/>
    <w:rsid w:val="0092300B"/>
    <w:rsid w:val="009252A3"/>
    <w:rsid w:val="00937843"/>
    <w:rsid w:val="00942181"/>
    <w:rsid w:val="009426FF"/>
    <w:rsid w:val="009452FD"/>
    <w:rsid w:val="009477F9"/>
    <w:rsid w:val="009512D3"/>
    <w:rsid w:val="00956418"/>
    <w:rsid w:val="009622AA"/>
    <w:rsid w:val="009659DB"/>
    <w:rsid w:val="00965DA8"/>
    <w:rsid w:val="009668F7"/>
    <w:rsid w:val="00967B1E"/>
    <w:rsid w:val="00970BE5"/>
    <w:rsid w:val="009715F8"/>
    <w:rsid w:val="00974243"/>
    <w:rsid w:val="00974860"/>
    <w:rsid w:val="00986409"/>
    <w:rsid w:val="00987BDE"/>
    <w:rsid w:val="00990A8D"/>
    <w:rsid w:val="00993CEF"/>
    <w:rsid w:val="0099626D"/>
    <w:rsid w:val="00996D31"/>
    <w:rsid w:val="009A590B"/>
    <w:rsid w:val="009B1B5A"/>
    <w:rsid w:val="009B1BE1"/>
    <w:rsid w:val="009B5C1F"/>
    <w:rsid w:val="009B6544"/>
    <w:rsid w:val="009C3038"/>
    <w:rsid w:val="009C3436"/>
    <w:rsid w:val="009C5209"/>
    <w:rsid w:val="009C60BB"/>
    <w:rsid w:val="009D0C18"/>
    <w:rsid w:val="009D4603"/>
    <w:rsid w:val="009E2407"/>
    <w:rsid w:val="009E3DC0"/>
    <w:rsid w:val="009E676F"/>
    <w:rsid w:val="009E6B0D"/>
    <w:rsid w:val="009F05FF"/>
    <w:rsid w:val="009F6014"/>
    <w:rsid w:val="00A01D25"/>
    <w:rsid w:val="00A03025"/>
    <w:rsid w:val="00A0356E"/>
    <w:rsid w:val="00A0396A"/>
    <w:rsid w:val="00A1017C"/>
    <w:rsid w:val="00A16D0A"/>
    <w:rsid w:val="00A2768C"/>
    <w:rsid w:val="00A35647"/>
    <w:rsid w:val="00A43E6E"/>
    <w:rsid w:val="00A4482C"/>
    <w:rsid w:val="00A473F0"/>
    <w:rsid w:val="00A53613"/>
    <w:rsid w:val="00A719E4"/>
    <w:rsid w:val="00A75853"/>
    <w:rsid w:val="00A82CCA"/>
    <w:rsid w:val="00A84980"/>
    <w:rsid w:val="00A85A9A"/>
    <w:rsid w:val="00AA0FAF"/>
    <w:rsid w:val="00AA2C8C"/>
    <w:rsid w:val="00AA5761"/>
    <w:rsid w:val="00AA5869"/>
    <w:rsid w:val="00AB0B41"/>
    <w:rsid w:val="00AC41E1"/>
    <w:rsid w:val="00AC6F79"/>
    <w:rsid w:val="00AE1CBB"/>
    <w:rsid w:val="00AE45C2"/>
    <w:rsid w:val="00AF37FE"/>
    <w:rsid w:val="00AF5F8E"/>
    <w:rsid w:val="00B00428"/>
    <w:rsid w:val="00B07BCA"/>
    <w:rsid w:val="00B23B7B"/>
    <w:rsid w:val="00B2509B"/>
    <w:rsid w:val="00B25CD7"/>
    <w:rsid w:val="00B2763A"/>
    <w:rsid w:val="00B32CFB"/>
    <w:rsid w:val="00B3359B"/>
    <w:rsid w:val="00B40C27"/>
    <w:rsid w:val="00B45FFC"/>
    <w:rsid w:val="00B471BA"/>
    <w:rsid w:val="00B502EA"/>
    <w:rsid w:val="00B50852"/>
    <w:rsid w:val="00B529CA"/>
    <w:rsid w:val="00B55220"/>
    <w:rsid w:val="00B621FE"/>
    <w:rsid w:val="00B6575B"/>
    <w:rsid w:val="00B65F78"/>
    <w:rsid w:val="00B712E3"/>
    <w:rsid w:val="00B72477"/>
    <w:rsid w:val="00B755B2"/>
    <w:rsid w:val="00B83400"/>
    <w:rsid w:val="00B84992"/>
    <w:rsid w:val="00B85C55"/>
    <w:rsid w:val="00B87210"/>
    <w:rsid w:val="00B91ACB"/>
    <w:rsid w:val="00B91FC1"/>
    <w:rsid w:val="00B97249"/>
    <w:rsid w:val="00BA79E7"/>
    <w:rsid w:val="00BB0246"/>
    <w:rsid w:val="00BB30FF"/>
    <w:rsid w:val="00BB78E9"/>
    <w:rsid w:val="00BC22F4"/>
    <w:rsid w:val="00BD43E5"/>
    <w:rsid w:val="00BE11D9"/>
    <w:rsid w:val="00BE3CCF"/>
    <w:rsid w:val="00BE5EEB"/>
    <w:rsid w:val="00BF0430"/>
    <w:rsid w:val="00BF5406"/>
    <w:rsid w:val="00C025BD"/>
    <w:rsid w:val="00C03E9B"/>
    <w:rsid w:val="00C04057"/>
    <w:rsid w:val="00C04DBF"/>
    <w:rsid w:val="00C073CD"/>
    <w:rsid w:val="00C11050"/>
    <w:rsid w:val="00C139C5"/>
    <w:rsid w:val="00C15BA9"/>
    <w:rsid w:val="00C16A4F"/>
    <w:rsid w:val="00C174CA"/>
    <w:rsid w:val="00C20F62"/>
    <w:rsid w:val="00C21B02"/>
    <w:rsid w:val="00C224DF"/>
    <w:rsid w:val="00C241F1"/>
    <w:rsid w:val="00C25304"/>
    <w:rsid w:val="00C2647B"/>
    <w:rsid w:val="00C26524"/>
    <w:rsid w:val="00C26814"/>
    <w:rsid w:val="00C516DC"/>
    <w:rsid w:val="00C60789"/>
    <w:rsid w:val="00C60D27"/>
    <w:rsid w:val="00C67F99"/>
    <w:rsid w:val="00C71FDF"/>
    <w:rsid w:val="00C723E1"/>
    <w:rsid w:val="00C8052C"/>
    <w:rsid w:val="00C81892"/>
    <w:rsid w:val="00C81CE3"/>
    <w:rsid w:val="00C86516"/>
    <w:rsid w:val="00C91AD7"/>
    <w:rsid w:val="00C977F6"/>
    <w:rsid w:val="00CA0F4A"/>
    <w:rsid w:val="00CB37F2"/>
    <w:rsid w:val="00CC0268"/>
    <w:rsid w:val="00CC07EE"/>
    <w:rsid w:val="00CC0E8A"/>
    <w:rsid w:val="00CC14F1"/>
    <w:rsid w:val="00CC1BE2"/>
    <w:rsid w:val="00CC408B"/>
    <w:rsid w:val="00CD222D"/>
    <w:rsid w:val="00CD6924"/>
    <w:rsid w:val="00CD78CC"/>
    <w:rsid w:val="00CE02F6"/>
    <w:rsid w:val="00CE136E"/>
    <w:rsid w:val="00CE4C0A"/>
    <w:rsid w:val="00CE6EA1"/>
    <w:rsid w:val="00CF2FEA"/>
    <w:rsid w:val="00CF4BF9"/>
    <w:rsid w:val="00D013EC"/>
    <w:rsid w:val="00D02564"/>
    <w:rsid w:val="00D0517D"/>
    <w:rsid w:val="00D0703F"/>
    <w:rsid w:val="00D14E8B"/>
    <w:rsid w:val="00D20944"/>
    <w:rsid w:val="00D22BF5"/>
    <w:rsid w:val="00D243CA"/>
    <w:rsid w:val="00D26F21"/>
    <w:rsid w:val="00D36BDA"/>
    <w:rsid w:val="00D37E07"/>
    <w:rsid w:val="00D464B4"/>
    <w:rsid w:val="00D54142"/>
    <w:rsid w:val="00D55DB5"/>
    <w:rsid w:val="00D57EB6"/>
    <w:rsid w:val="00D65481"/>
    <w:rsid w:val="00D67990"/>
    <w:rsid w:val="00D72C64"/>
    <w:rsid w:val="00D72E22"/>
    <w:rsid w:val="00D733CA"/>
    <w:rsid w:val="00D73C13"/>
    <w:rsid w:val="00D744D6"/>
    <w:rsid w:val="00D8051A"/>
    <w:rsid w:val="00D80C99"/>
    <w:rsid w:val="00D8182B"/>
    <w:rsid w:val="00D83480"/>
    <w:rsid w:val="00D903F0"/>
    <w:rsid w:val="00D90A7F"/>
    <w:rsid w:val="00D92419"/>
    <w:rsid w:val="00D952C7"/>
    <w:rsid w:val="00DA326B"/>
    <w:rsid w:val="00DA3EEE"/>
    <w:rsid w:val="00DB2B1F"/>
    <w:rsid w:val="00DB4118"/>
    <w:rsid w:val="00DB420C"/>
    <w:rsid w:val="00DB6704"/>
    <w:rsid w:val="00DC503E"/>
    <w:rsid w:val="00DE0CA5"/>
    <w:rsid w:val="00DE7477"/>
    <w:rsid w:val="00DE79B7"/>
    <w:rsid w:val="00DF386D"/>
    <w:rsid w:val="00DF5821"/>
    <w:rsid w:val="00DF7596"/>
    <w:rsid w:val="00E14BE7"/>
    <w:rsid w:val="00E178B7"/>
    <w:rsid w:val="00E22AF3"/>
    <w:rsid w:val="00E374FF"/>
    <w:rsid w:val="00E37843"/>
    <w:rsid w:val="00E6317B"/>
    <w:rsid w:val="00E63FFC"/>
    <w:rsid w:val="00E666BE"/>
    <w:rsid w:val="00E66DF3"/>
    <w:rsid w:val="00E73C59"/>
    <w:rsid w:val="00E74289"/>
    <w:rsid w:val="00E74C62"/>
    <w:rsid w:val="00E7559C"/>
    <w:rsid w:val="00E75D89"/>
    <w:rsid w:val="00E765AD"/>
    <w:rsid w:val="00E8234F"/>
    <w:rsid w:val="00E82CE8"/>
    <w:rsid w:val="00E85298"/>
    <w:rsid w:val="00E85B19"/>
    <w:rsid w:val="00EA07A4"/>
    <w:rsid w:val="00EA1995"/>
    <w:rsid w:val="00EA374E"/>
    <w:rsid w:val="00EB07B5"/>
    <w:rsid w:val="00EB4E40"/>
    <w:rsid w:val="00EB507F"/>
    <w:rsid w:val="00EC4FE0"/>
    <w:rsid w:val="00EC59B2"/>
    <w:rsid w:val="00ED0502"/>
    <w:rsid w:val="00ED4161"/>
    <w:rsid w:val="00ED687E"/>
    <w:rsid w:val="00ED750A"/>
    <w:rsid w:val="00EE515B"/>
    <w:rsid w:val="00EE5621"/>
    <w:rsid w:val="00EE599F"/>
    <w:rsid w:val="00EE5A09"/>
    <w:rsid w:val="00EE5EDC"/>
    <w:rsid w:val="00EF488E"/>
    <w:rsid w:val="00F0181B"/>
    <w:rsid w:val="00F01F3F"/>
    <w:rsid w:val="00F03CCF"/>
    <w:rsid w:val="00F0630C"/>
    <w:rsid w:val="00F10AB3"/>
    <w:rsid w:val="00F124FD"/>
    <w:rsid w:val="00F16EE2"/>
    <w:rsid w:val="00F2034B"/>
    <w:rsid w:val="00F2276A"/>
    <w:rsid w:val="00F240F1"/>
    <w:rsid w:val="00F25281"/>
    <w:rsid w:val="00F27CE7"/>
    <w:rsid w:val="00F34479"/>
    <w:rsid w:val="00F36816"/>
    <w:rsid w:val="00F369E5"/>
    <w:rsid w:val="00F3716C"/>
    <w:rsid w:val="00F41BC9"/>
    <w:rsid w:val="00F45914"/>
    <w:rsid w:val="00F46786"/>
    <w:rsid w:val="00F552D5"/>
    <w:rsid w:val="00F57D0F"/>
    <w:rsid w:val="00F62409"/>
    <w:rsid w:val="00F6540B"/>
    <w:rsid w:val="00F72BC0"/>
    <w:rsid w:val="00F73B2B"/>
    <w:rsid w:val="00F74DDD"/>
    <w:rsid w:val="00F75806"/>
    <w:rsid w:val="00F83146"/>
    <w:rsid w:val="00F84219"/>
    <w:rsid w:val="00F855FA"/>
    <w:rsid w:val="00F871B2"/>
    <w:rsid w:val="00F9485B"/>
    <w:rsid w:val="00F95A0E"/>
    <w:rsid w:val="00F96511"/>
    <w:rsid w:val="00FA1C6B"/>
    <w:rsid w:val="00FA694D"/>
    <w:rsid w:val="00FA7189"/>
    <w:rsid w:val="00FB41E9"/>
    <w:rsid w:val="00FB7971"/>
    <w:rsid w:val="00FC0146"/>
    <w:rsid w:val="00FC5241"/>
    <w:rsid w:val="00FC5ECE"/>
    <w:rsid w:val="00FD2436"/>
    <w:rsid w:val="00FD5F99"/>
    <w:rsid w:val="00FE3FDE"/>
    <w:rsid w:val="00FE6E57"/>
    <w:rsid w:val="00FF0518"/>
    <w:rsid w:val="00FF244A"/>
    <w:rsid w:val="00FF5067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2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A17"/>
  </w:style>
  <w:style w:type="paragraph" w:styleId="Footer">
    <w:name w:val="footer"/>
    <w:basedOn w:val="Normal"/>
    <w:link w:val="FooterChar"/>
    <w:uiPriority w:val="99"/>
    <w:unhideWhenUsed/>
    <w:rsid w:val="008B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A17"/>
  </w:style>
  <w:style w:type="character" w:styleId="Strong">
    <w:name w:val="Strong"/>
    <w:basedOn w:val="DefaultParagraphFont"/>
    <w:uiPriority w:val="22"/>
    <w:qFormat/>
    <w:rsid w:val="009155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2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34A04"/>
    <w:pPr>
      <w:ind w:left="720"/>
      <w:contextualSpacing/>
    </w:pPr>
  </w:style>
  <w:style w:type="paragraph" w:customStyle="1" w:styleId="Normal1">
    <w:name w:val="Normal1"/>
    <w:rsid w:val="00A01D25"/>
    <w:rPr>
      <w:rFonts w:ascii="ML1-TTKarthika" w:eastAsia="ML1-TTKarthika" w:hAnsi="ML1-TTKarthika" w:cs="ML1-TTKarthika"/>
      <w:lang w:bidi="ml-IN"/>
    </w:rPr>
  </w:style>
  <w:style w:type="paragraph" w:styleId="NoSpacing">
    <w:name w:val="No Spacing"/>
    <w:uiPriority w:val="1"/>
    <w:qFormat/>
    <w:rsid w:val="00F16E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2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603E-74FD-4C0F-A758-3384EA68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MDNiche</dc:creator>
  <cp:lastModifiedBy>mdnic</cp:lastModifiedBy>
  <cp:revision>6</cp:revision>
  <cp:lastPrinted>2024-08-09T06:40:00Z</cp:lastPrinted>
  <dcterms:created xsi:type="dcterms:W3CDTF">2024-08-09T11:11:00Z</dcterms:created>
  <dcterms:modified xsi:type="dcterms:W3CDTF">2024-08-09T11:54:00Z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fd733efb-aabf-4609-9299-a9e39636855c</vt:lpwstr>
  </property>
</Properties>
</file>